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34D" w:rsidRPr="00DF134D" w:rsidRDefault="00DF134D" w:rsidP="00DF134D">
      <w:pPr>
        <w:spacing w:after="0" w:line="240" w:lineRule="auto"/>
        <w:jc w:val="center"/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134D"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 Týn nad Bečvou</w:t>
      </w:r>
    </w:p>
    <w:p w:rsidR="007C7E62" w:rsidRDefault="007C7E62" w:rsidP="007C7E62">
      <w:pPr>
        <w:jc w:val="center"/>
        <w:rPr>
          <w:b/>
          <w:color w:val="FF0000"/>
          <w:sz w:val="16"/>
          <w:szCs w:val="1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C7E62">
        <w:rPr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66675</wp:posOffset>
            </wp:positionH>
            <wp:positionV relativeFrom="paragraph">
              <wp:posOffset>0</wp:posOffset>
            </wp:positionV>
            <wp:extent cx="2395220" cy="1590675"/>
            <wp:effectExtent l="0" t="0" r="508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pelni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C7E62">
        <w:rPr>
          <w:noProof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3FEBC988" wp14:editId="539F39E0">
            <wp:simplePos x="0" y="0"/>
            <wp:positionH relativeFrom="page">
              <wp:posOffset>8291830</wp:posOffset>
            </wp:positionH>
            <wp:positionV relativeFrom="paragraph">
              <wp:posOffset>0</wp:posOffset>
            </wp:positionV>
            <wp:extent cx="2395220" cy="1590675"/>
            <wp:effectExtent l="0" t="0" r="508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pelni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C7E62">
        <w:rPr>
          <w:b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KOMUNÁLNÍ   ODPAD</w:t>
      </w:r>
    </w:p>
    <w:p w:rsidR="00B71803" w:rsidRDefault="00DF134D" w:rsidP="00DF134D">
      <w:pPr>
        <w:spacing w:after="0" w:line="240" w:lineRule="auto"/>
        <w:jc w:val="center"/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7E62" w:rsidRPr="007C7E62"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SVOZOVÉ DNY V ROCE </w:t>
      </w:r>
      <w:proofErr w:type="gramStart"/>
      <w:r w:rsidR="007C7E62" w:rsidRPr="007C7E62"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CE4496"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7C7E62" w:rsidRPr="007C7E62"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49E4"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7C7E62" w:rsidRPr="007C7E62"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49E4"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</w:t>
      </w:r>
      <w:r w:rsidR="007C7E62" w:rsidRPr="007C7E62"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TVRTEK</w:t>
      </w:r>
      <w:proofErr w:type="gramEnd"/>
      <w:r w:rsidR="002C49E4"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7E62" w:rsidRPr="007C7E62">
        <w:rPr>
          <w:b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VÝVOZ KAŽDÝ SUDÝ TÝDEN</w:t>
      </w:r>
    </w:p>
    <w:p w:rsidR="00DF134D" w:rsidRDefault="00DF134D" w:rsidP="00584876">
      <w:pPr>
        <w:spacing w:after="0"/>
        <w:ind w:firstLine="708"/>
        <w:jc w:val="both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5F6B" w:rsidRPr="00584876" w:rsidRDefault="00CE4496" w:rsidP="00584876">
      <w:pPr>
        <w:spacing w:after="0"/>
        <w:ind w:firstLine="708"/>
        <w:jc w:val="both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013DCE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ledna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F063B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13DCE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90309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března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0309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</w:t>
      </w:r>
      <w:r w:rsidR="00CF063B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90309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května</w:t>
      </w:r>
      <w:r w:rsidR="00CF063B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F063B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13DCE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</w:t>
      </w:r>
      <w:r w:rsidR="00013DCE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13DCE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srpna</w:t>
      </w:r>
      <w:r w:rsidR="00013DCE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13DCE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října</w:t>
      </w:r>
    </w:p>
    <w:p w:rsidR="00F053FA" w:rsidRPr="00584876" w:rsidRDefault="00013DCE" w:rsidP="00584876">
      <w:pPr>
        <w:spacing w:after="0"/>
        <w:ind w:firstLine="708"/>
        <w:jc w:val="both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ledna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F063B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0309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dubna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F063B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F063B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CF063B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června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srpna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října</w:t>
      </w:r>
    </w:p>
    <w:p w:rsidR="00F053FA" w:rsidRPr="00584876" w:rsidRDefault="00CF063B" w:rsidP="00CF063B">
      <w:pPr>
        <w:spacing w:after="0"/>
        <w:jc w:val="both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84876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13DCE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</w:t>
      </w:r>
      <w:r w:rsidR="00013DCE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února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0309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90309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dubna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13DCE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červ</w:t>
      </w:r>
      <w:r w:rsidR="00A90309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13DCE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</w:t>
      </w:r>
      <w:r w:rsidR="00013DCE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13DCE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září</w:t>
      </w:r>
      <w:r w:rsidR="00013DCE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listopadu</w:t>
      </w:r>
    </w:p>
    <w:p w:rsidR="00F053FA" w:rsidRPr="00584876" w:rsidRDefault="00013DCE" w:rsidP="00584876">
      <w:pPr>
        <w:spacing w:after="0"/>
        <w:ind w:firstLine="708"/>
        <w:jc w:val="both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února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0309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90309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dubna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F063B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F063B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0309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CF063B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července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0" w:name="_Hlk29189393"/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CF063B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září</w:t>
      </w:r>
      <w:bookmarkEnd w:id="0"/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listopadu</w:t>
      </w:r>
    </w:p>
    <w:p w:rsidR="00CF063B" w:rsidRPr="00584876" w:rsidRDefault="00CF063B" w:rsidP="00CF063B">
      <w:pPr>
        <w:spacing w:after="0"/>
        <w:jc w:val="both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84876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13DCE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05. března</w:t>
      </w:r>
      <w:r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0309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května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13DCE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90309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července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13DCE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</w:t>
      </w:r>
      <w:r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13DCE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října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F053FA"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prosince </w:t>
      </w:r>
      <w:r w:rsidRPr="0058487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053FA" w:rsidRPr="00584876" w:rsidRDefault="00013DCE" w:rsidP="00584876">
      <w:pPr>
        <w:spacing w:after="0"/>
        <w:ind w:firstLine="708"/>
        <w:jc w:val="both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1" w:name="_GoBack"/>
      <w:bookmarkEnd w:id="1"/>
      <w:r w:rsidR="00EB2FC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24. prosince</w:t>
      </w:r>
    </w:p>
    <w:p w:rsidR="007963B0" w:rsidRPr="00584876" w:rsidRDefault="00DA382A" w:rsidP="007963B0">
      <w:pPr>
        <w:spacing w:after="0"/>
        <w:rPr>
          <w:b/>
          <w:sz w:val="32"/>
          <w:szCs w:val="32"/>
        </w:rPr>
      </w:pPr>
      <w:r w:rsidRPr="00584876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43815</wp:posOffset>
                </wp:positionV>
                <wp:extent cx="5991225" cy="2297430"/>
                <wp:effectExtent l="0" t="0" r="28575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29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876" w:rsidRPr="00584876" w:rsidRDefault="00584876" w:rsidP="0058487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848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Tříděný odpad je shromažďován v těchto sběrných nádobách:</w:t>
                            </w:r>
                          </w:p>
                          <w:p w:rsidR="00584876" w:rsidRPr="0035489B" w:rsidRDefault="00584876" w:rsidP="0058487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D3A31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a) </w:t>
                            </w:r>
                            <w:r w:rsidRPr="00584876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Pr="00584876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Papír - barva</w:t>
                            </w:r>
                            <w:proofErr w:type="gramEnd"/>
                            <w:r w:rsidRPr="00584876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modrá,</w:t>
                            </w:r>
                          </w:p>
                          <w:p w:rsidR="00584876" w:rsidRPr="0035489B" w:rsidRDefault="00584876" w:rsidP="0058487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D3A31">
                              <w:rPr>
                                <w:color w:val="FFC000"/>
                                <w:sz w:val="22"/>
                                <w:szCs w:val="22"/>
                              </w:rPr>
                              <w:t>b)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84876">
                              <w:rPr>
                                <w:b/>
                                <w:bCs/>
                                <w:color w:val="FFC000"/>
                                <w:sz w:val="22"/>
                                <w:szCs w:val="22"/>
                              </w:rPr>
                              <w:t xml:space="preserve">Plasty včetně PET </w:t>
                            </w:r>
                            <w:proofErr w:type="gramStart"/>
                            <w:r w:rsidRPr="00584876">
                              <w:rPr>
                                <w:b/>
                                <w:bCs/>
                                <w:color w:val="FFC000"/>
                                <w:sz w:val="22"/>
                                <w:szCs w:val="22"/>
                              </w:rPr>
                              <w:t>lahví - barva</w:t>
                            </w:r>
                            <w:proofErr w:type="gramEnd"/>
                            <w:r w:rsidRPr="00584876">
                              <w:rPr>
                                <w:b/>
                                <w:bCs/>
                                <w:color w:val="FFC000"/>
                                <w:sz w:val="22"/>
                                <w:szCs w:val="22"/>
                              </w:rPr>
                              <w:t xml:space="preserve"> žlutá</w:t>
                            </w:r>
                            <w:r w:rsidRPr="00584876">
                              <w:rPr>
                                <w:color w:val="FFC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584876" w:rsidRPr="0035489B" w:rsidRDefault="00584876" w:rsidP="0058487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D3A31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c)   </w:t>
                            </w:r>
                            <w:proofErr w:type="gramStart"/>
                            <w:r w:rsidRPr="00584876">
                              <w:rPr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>Sklo - barva</w:t>
                            </w:r>
                            <w:proofErr w:type="gramEnd"/>
                            <w:r w:rsidRPr="00584876">
                              <w:rPr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 xml:space="preserve"> zelená</w:t>
                            </w:r>
                            <w:r w:rsidRPr="00584876">
                              <w:rPr>
                                <w:color w:val="00B05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584876" w:rsidRDefault="00584876" w:rsidP="00584876">
                            <w:pPr>
                              <w:pStyle w:val="Default"/>
                              <w:rPr>
                                <w:color w:val="833C0B" w:themeColor="accent2" w:themeShade="80"/>
                                <w:sz w:val="22"/>
                                <w:szCs w:val="22"/>
                              </w:rPr>
                            </w:pPr>
                            <w:r w:rsidRPr="003D3A31">
                              <w:rPr>
                                <w:color w:val="833C0B" w:themeColor="accent2" w:themeShade="80"/>
                                <w:sz w:val="22"/>
                                <w:szCs w:val="22"/>
                              </w:rPr>
                              <w:t xml:space="preserve">d)   </w:t>
                            </w:r>
                            <w:r w:rsidRPr="00584876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</w:rPr>
                              <w:t xml:space="preserve">Biologicky </w:t>
                            </w:r>
                            <w:proofErr w:type="gramStart"/>
                            <w:r w:rsidRPr="00584876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</w:rPr>
                              <w:t>rozložitelné  odpady</w:t>
                            </w:r>
                            <w:proofErr w:type="gramEnd"/>
                            <w:r w:rsidRPr="00584876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</w:rPr>
                              <w:t xml:space="preserve"> rostlinného původu - barva hnědá</w:t>
                            </w:r>
                            <w:r w:rsidRPr="00584876">
                              <w:rPr>
                                <w:color w:val="833C0B" w:themeColor="accent2" w:themeShade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A382A" w:rsidRPr="00DA382A" w:rsidRDefault="00DA382A" w:rsidP="00584876">
                            <w:pPr>
                              <w:pStyle w:val="Default"/>
                              <w:rPr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ED7D31" w:themeColor="accent2"/>
                                <w:sz w:val="22"/>
                                <w:szCs w:val="22"/>
                              </w:rPr>
                              <w:t xml:space="preserve">e)   </w:t>
                            </w:r>
                            <w:r w:rsidRPr="00100B38">
                              <w:rPr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  <w:t>Upotřebené jedlé oleje a tuky z domácností – barva černá s oranžovým víkem</w:t>
                            </w:r>
                          </w:p>
                          <w:p w:rsidR="00DA382A" w:rsidRDefault="00DA382A" w:rsidP="00584876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84876" w:rsidRPr="0035489B" w:rsidRDefault="00584876" w:rsidP="00584876">
                            <w:pPr>
                              <w:pStyle w:val="Default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5489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Zvláštní sběrné nádoby jsou umístěny na těchto stanovištích:</w:t>
                            </w:r>
                          </w:p>
                          <w:p w:rsidR="00584876" w:rsidRPr="00DA382A" w:rsidRDefault="00584876" w:rsidP="00584876">
                            <w:pPr>
                              <w:pStyle w:val="Default"/>
                              <w:rPr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stanoviště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>č.</w:t>
                            </w:r>
                            <w:proofErr w:type="gramStart"/>
                            <w:r w:rsidRPr="0035489B">
                              <w:rPr>
                                <w:sz w:val="22"/>
                                <w:szCs w:val="22"/>
                              </w:rPr>
                              <w:t>1  :</w:t>
                            </w:r>
                            <w:proofErr w:type="gramEnd"/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 ul. Novosady u domu č.p. 160 -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134D">
                              <w:rPr>
                                <w:color w:val="0070C0"/>
                                <w:sz w:val="22"/>
                                <w:szCs w:val="22"/>
                              </w:rPr>
                              <w:t>a)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F134D">
                              <w:rPr>
                                <w:color w:val="FFC000"/>
                                <w:sz w:val="22"/>
                                <w:szCs w:val="22"/>
                              </w:rPr>
                              <w:t>b)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F134D">
                              <w:rPr>
                                <w:color w:val="00B050"/>
                                <w:sz w:val="22"/>
                                <w:szCs w:val="22"/>
                              </w:rPr>
                              <w:t>c)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F134D">
                              <w:rPr>
                                <w:color w:val="833C0B" w:themeColor="accent2" w:themeShade="80"/>
                                <w:sz w:val="22"/>
                                <w:szCs w:val="22"/>
                              </w:rPr>
                              <w:t>d)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 + elektroodpad</w:t>
                            </w:r>
                            <w:r w:rsidR="00DA382A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A382A">
                              <w:rPr>
                                <w:color w:val="ED7D31" w:themeColor="accent2"/>
                                <w:sz w:val="22"/>
                                <w:szCs w:val="22"/>
                              </w:rPr>
                              <w:t>e)</w:t>
                            </w:r>
                          </w:p>
                          <w:p w:rsidR="00584876" w:rsidRPr="00DA382A" w:rsidRDefault="00584876" w:rsidP="00584876">
                            <w:pPr>
                              <w:pStyle w:val="Default"/>
                              <w:ind w:left="708" w:firstLine="708"/>
                              <w:rPr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5489B">
                              <w:rPr>
                                <w:sz w:val="22"/>
                                <w:szCs w:val="22"/>
                              </w:rPr>
                              <w:t>č.2  :</w:t>
                            </w:r>
                            <w:proofErr w:type="gramEnd"/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 ul. Záhorská  u nádržky –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134D">
                              <w:rPr>
                                <w:color w:val="0070C0"/>
                                <w:sz w:val="22"/>
                                <w:szCs w:val="22"/>
                              </w:rPr>
                              <w:t>a)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F134D">
                              <w:rPr>
                                <w:color w:val="FFC000"/>
                                <w:sz w:val="22"/>
                                <w:szCs w:val="22"/>
                              </w:rPr>
                              <w:t>b)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F134D">
                              <w:rPr>
                                <w:color w:val="00B050"/>
                                <w:sz w:val="22"/>
                                <w:szCs w:val="22"/>
                              </w:rPr>
                              <w:t>c)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F134D">
                              <w:rPr>
                                <w:color w:val="833C0B" w:themeColor="accent2" w:themeShade="80"/>
                                <w:sz w:val="22"/>
                                <w:szCs w:val="22"/>
                              </w:rPr>
                              <w:t>d)</w:t>
                            </w:r>
                            <w:r w:rsidR="00DA382A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A382A">
                              <w:rPr>
                                <w:color w:val="ED7D31" w:themeColor="accent2"/>
                                <w:sz w:val="22"/>
                                <w:szCs w:val="22"/>
                              </w:rPr>
                              <w:t>e)</w:t>
                            </w:r>
                          </w:p>
                          <w:p w:rsidR="00584876" w:rsidRPr="0035489B" w:rsidRDefault="00584876" w:rsidP="00584876">
                            <w:pPr>
                              <w:pStyle w:val="Default"/>
                              <w:ind w:left="1416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5489B">
                              <w:rPr>
                                <w:sz w:val="22"/>
                                <w:szCs w:val="22"/>
                              </w:rPr>
                              <w:t>č.3  :</w:t>
                            </w:r>
                            <w:proofErr w:type="gramEnd"/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 ul. Svobody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>u Sokolovny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134D">
                              <w:rPr>
                                <w:color w:val="0070C0"/>
                                <w:sz w:val="22"/>
                                <w:szCs w:val="22"/>
                              </w:rPr>
                              <w:t>a)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F134D">
                              <w:rPr>
                                <w:color w:val="FFC000"/>
                                <w:sz w:val="22"/>
                                <w:szCs w:val="22"/>
                              </w:rPr>
                              <w:t>b)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F134D">
                              <w:rPr>
                                <w:color w:val="00B050"/>
                                <w:sz w:val="22"/>
                                <w:szCs w:val="22"/>
                              </w:rPr>
                              <w:t>c)</w:t>
                            </w:r>
                          </w:p>
                          <w:p w:rsidR="00584876" w:rsidRPr="00DA382A" w:rsidRDefault="00584876" w:rsidP="00584876">
                            <w:pPr>
                              <w:pStyle w:val="Default"/>
                              <w:ind w:left="708" w:firstLine="708"/>
                              <w:rPr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5489B">
                              <w:rPr>
                                <w:sz w:val="22"/>
                                <w:szCs w:val="22"/>
                              </w:rPr>
                              <w:t>č.4  :</w:t>
                            </w:r>
                            <w:proofErr w:type="gramEnd"/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 ul. Svobody  u  konečné autobusové zastávky –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134D">
                              <w:rPr>
                                <w:color w:val="0070C0"/>
                                <w:sz w:val="22"/>
                                <w:szCs w:val="22"/>
                              </w:rPr>
                              <w:t>a)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F134D">
                              <w:rPr>
                                <w:color w:val="FFC000"/>
                                <w:sz w:val="22"/>
                                <w:szCs w:val="22"/>
                              </w:rPr>
                              <w:t>b)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F134D">
                              <w:rPr>
                                <w:color w:val="00B050"/>
                                <w:sz w:val="22"/>
                                <w:szCs w:val="22"/>
                              </w:rPr>
                              <w:t>c)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F134D">
                              <w:rPr>
                                <w:color w:val="833C0B" w:themeColor="accent2" w:themeShade="80"/>
                                <w:sz w:val="22"/>
                                <w:szCs w:val="22"/>
                              </w:rPr>
                              <w:t>d)</w:t>
                            </w:r>
                            <w:r w:rsidR="00DA382A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A382A">
                              <w:rPr>
                                <w:color w:val="ED7D31" w:themeColor="accent2"/>
                                <w:sz w:val="22"/>
                                <w:szCs w:val="22"/>
                              </w:rPr>
                              <w:t>e)</w:t>
                            </w:r>
                          </w:p>
                          <w:p w:rsidR="00584876" w:rsidRPr="0035489B" w:rsidRDefault="00584876" w:rsidP="00584876">
                            <w:pPr>
                              <w:pStyle w:val="Default"/>
                              <w:ind w:left="708" w:firstLine="708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5489B">
                              <w:rPr>
                                <w:sz w:val="22"/>
                                <w:szCs w:val="22"/>
                              </w:rPr>
                              <w:t>č.5  :</w:t>
                            </w:r>
                            <w:proofErr w:type="gramEnd"/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 ul. Za hřbitovem u dolní brány hřbitova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134D">
                              <w:rPr>
                                <w:color w:val="0070C0"/>
                                <w:sz w:val="22"/>
                                <w:szCs w:val="22"/>
                              </w:rPr>
                              <w:t>a)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F134D">
                              <w:rPr>
                                <w:color w:val="FFC000"/>
                                <w:sz w:val="22"/>
                                <w:szCs w:val="22"/>
                              </w:rPr>
                              <w:t>b)</w:t>
                            </w:r>
                            <w:r w:rsidRPr="0035489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F134D">
                              <w:rPr>
                                <w:color w:val="00B050"/>
                                <w:sz w:val="22"/>
                                <w:szCs w:val="22"/>
                              </w:rPr>
                              <w:t>c)</w:t>
                            </w:r>
                          </w:p>
                          <w:p w:rsidR="00584876" w:rsidRPr="00DA382A" w:rsidRDefault="00DA382A" w:rsidP="0058487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84876" w:rsidRDefault="005848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1pt;margin-top:3.45pt;width:471.75pt;height:18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">
                <v:textbox>
                  <w:txbxContent>
                    <w:p w:rsidR="00584876" w:rsidRPr="00584876" w:rsidRDefault="00584876" w:rsidP="00584876">
                      <w:pPr>
                        <w:pStyle w:val="Default"/>
                        <w:rPr>
                          <w:rFonts w:asciiTheme="minorHAnsi" w:hAnsiTheme="minorHAnsi" w:cstheme="minorHAnsi"/>
                          <w:sz w:val="32"/>
                          <w:szCs w:val="32"/>
                          <w:u w:val="single"/>
                        </w:rPr>
                      </w:pPr>
                      <w:r w:rsidRPr="0058487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Tříděný odpad je shromažďován v těchto sběrných nádobách:</w:t>
                      </w:r>
                    </w:p>
                    <w:p w:rsidR="00584876" w:rsidRPr="0035489B" w:rsidRDefault="00584876" w:rsidP="0058487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3D3A31">
                        <w:rPr>
                          <w:color w:val="0070C0"/>
                          <w:sz w:val="22"/>
                          <w:szCs w:val="22"/>
                        </w:rPr>
                        <w:t xml:space="preserve">a) </w:t>
                      </w:r>
                      <w:r w:rsidRPr="00584876">
                        <w:rPr>
                          <w:color w:val="0070C0"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Pr="00584876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>Papír - barva</w:t>
                      </w:r>
                      <w:proofErr w:type="gramEnd"/>
                      <w:r w:rsidRPr="00584876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modrá,</w:t>
                      </w:r>
                    </w:p>
                    <w:p w:rsidR="00584876" w:rsidRPr="0035489B" w:rsidRDefault="00584876" w:rsidP="0058487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3D3A31">
                        <w:rPr>
                          <w:color w:val="FFC000"/>
                          <w:sz w:val="22"/>
                          <w:szCs w:val="22"/>
                        </w:rPr>
                        <w:t>b)</w:t>
                      </w:r>
                      <w:r w:rsidRPr="0035489B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584876">
                        <w:rPr>
                          <w:b/>
                          <w:bCs/>
                          <w:color w:val="FFC000"/>
                          <w:sz w:val="22"/>
                          <w:szCs w:val="22"/>
                        </w:rPr>
                        <w:t xml:space="preserve">Plasty včetně PET </w:t>
                      </w:r>
                      <w:proofErr w:type="gramStart"/>
                      <w:r w:rsidRPr="00584876">
                        <w:rPr>
                          <w:b/>
                          <w:bCs/>
                          <w:color w:val="FFC000"/>
                          <w:sz w:val="22"/>
                          <w:szCs w:val="22"/>
                        </w:rPr>
                        <w:t>lahví - barva</w:t>
                      </w:r>
                      <w:proofErr w:type="gramEnd"/>
                      <w:r w:rsidRPr="00584876">
                        <w:rPr>
                          <w:b/>
                          <w:bCs/>
                          <w:color w:val="FFC000"/>
                          <w:sz w:val="22"/>
                          <w:szCs w:val="22"/>
                        </w:rPr>
                        <w:t xml:space="preserve"> žlutá</w:t>
                      </w:r>
                      <w:r w:rsidRPr="00584876">
                        <w:rPr>
                          <w:color w:val="FFC000"/>
                          <w:sz w:val="22"/>
                          <w:szCs w:val="22"/>
                        </w:rPr>
                        <w:t>,</w:t>
                      </w:r>
                    </w:p>
                    <w:p w:rsidR="00584876" w:rsidRPr="0035489B" w:rsidRDefault="00584876" w:rsidP="0058487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3D3A31">
                        <w:rPr>
                          <w:color w:val="00B050"/>
                          <w:sz w:val="22"/>
                          <w:szCs w:val="22"/>
                        </w:rPr>
                        <w:t xml:space="preserve">c)   </w:t>
                      </w:r>
                      <w:proofErr w:type="gramStart"/>
                      <w:r w:rsidRPr="00584876">
                        <w:rPr>
                          <w:b/>
                          <w:bCs/>
                          <w:color w:val="00B050"/>
                          <w:sz w:val="22"/>
                          <w:szCs w:val="22"/>
                        </w:rPr>
                        <w:t>Sklo - barva</w:t>
                      </w:r>
                      <w:proofErr w:type="gramEnd"/>
                      <w:r w:rsidRPr="00584876">
                        <w:rPr>
                          <w:b/>
                          <w:bCs/>
                          <w:color w:val="00B050"/>
                          <w:sz w:val="22"/>
                          <w:szCs w:val="22"/>
                        </w:rPr>
                        <w:t xml:space="preserve"> zelená</w:t>
                      </w:r>
                      <w:r w:rsidRPr="00584876">
                        <w:rPr>
                          <w:color w:val="00B050"/>
                          <w:sz w:val="22"/>
                          <w:szCs w:val="22"/>
                        </w:rPr>
                        <w:t>,</w:t>
                      </w:r>
                    </w:p>
                    <w:p w:rsidR="00584876" w:rsidRDefault="00584876" w:rsidP="00584876">
                      <w:pPr>
                        <w:pStyle w:val="Default"/>
                        <w:rPr>
                          <w:color w:val="833C0B" w:themeColor="accent2" w:themeShade="80"/>
                          <w:sz w:val="22"/>
                          <w:szCs w:val="22"/>
                        </w:rPr>
                      </w:pPr>
                      <w:r w:rsidRPr="003D3A31">
                        <w:rPr>
                          <w:color w:val="833C0B" w:themeColor="accent2" w:themeShade="80"/>
                          <w:sz w:val="22"/>
                          <w:szCs w:val="22"/>
                        </w:rPr>
                        <w:t xml:space="preserve">d)   </w:t>
                      </w:r>
                      <w:r w:rsidRPr="00584876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</w:rPr>
                        <w:t xml:space="preserve">Biologicky </w:t>
                      </w:r>
                      <w:proofErr w:type="gramStart"/>
                      <w:r w:rsidRPr="00584876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</w:rPr>
                        <w:t>rozložitelné  odpady</w:t>
                      </w:r>
                      <w:proofErr w:type="gramEnd"/>
                      <w:r w:rsidRPr="00584876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</w:rPr>
                        <w:t xml:space="preserve"> rostlinného původu - barva hnědá</w:t>
                      </w:r>
                      <w:r w:rsidRPr="00584876">
                        <w:rPr>
                          <w:color w:val="833C0B" w:themeColor="accent2" w:themeShade="80"/>
                          <w:sz w:val="22"/>
                          <w:szCs w:val="22"/>
                        </w:rPr>
                        <w:t>.</w:t>
                      </w:r>
                    </w:p>
                    <w:p w:rsidR="00DA382A" w:rsidRPr="00DA382A" w:rsidRDefault="00DA382A" w:rsidP="00584876">
                      <w:pPr>
                        <w:pStyle w:val="Default"/>
                        <w:rPr>
                          <w:color w:val="ED7D31" w:themeColor="accent2"/>
                          <w:sz w:val="22"/>
                          <w:szCs w:val="22"/>
                        </w:rPr>
                      </w:pPr>
                      <w:r>
                        <w:rPr>
                          <w:color w:val="ED7D31" w:themeColor="accent2"/>
                          <w:sz w:val="22"/>
                          <w:szCs w:val="22"/>
                        </w:rPr>
                        <w:t xml:space="preserve">e)   </w:t>
                      </w:r>
                      <w:r w:rsidRPr="00100B38">
                        <w:rPr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  <w:t>Upotřebené jedlé oleje a tuky z domácností – barva černá s oranžovým víkem</w:t>
                      </w:r>
                    </w:p>
                    <w:p w:rsidR="00DA382A" w:rsidRDefault="00DA382A" w:rsidP="00584876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584876" w:rsidRPr="0035489B" w:rsidRDefault="00584876" w:rsidP="00584876">
                      <w:pPr>
                        <w:pStyle w:val="Default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35489B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Zvláštní sběrné nádoby jsou umístěny na těchto stanovištích:</w:t>
                      </w:r>
                    </w:p>
                    <w:p w:rsidR="00584876" w:rsidRPr="00DA382A" w:rsidRDefault="00584876" w:rsidP="00584876">
                      <w:pPr>
                        <w:pStyle w:val="Default"/>
                        <w:rPr>
                          <w:color w:val="ED7D31" w:themeColor="accent2"/>
                          <w:sz w:val="22"/>
                          <w:szCs w:val="22"/>
                        </w:rPr>
                      </w:pPr>
                      <w:r w:rsidRPr="0035489B">
                        <w:rPr>
                          <w:sz w:val="22"/>
                          <w:szCs w:val="22"/>
                        </w:rPr>
                        <w:t xml:space="preserve">stanoviště 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35489B">
                        <w:rPr>
                          <w:sz w:val="22"/>
                          <w:szCs w:val="22"/>
                        </w:rPr>
                        <w:t>č.</w:t>
                      </w:r>
                      <w:proofErr w:type="gramStart"/>
                      <w:r w:rsidRPr="0035489B">
                        <w:rPr>
                          <w:sz w:val="22"/>
                          <w:szCs w:val="22"/>
                        </w:rPr>
                        <w:t>1  :</w:t>
                      </w:r>
                      <w:proofErr w:type="gramEnd"/>
                      <w:r w:rsidRPr="0035489B">
                        <w:rPr>
                          <w:sz w:val="22"/>
                          <w:szCs w:val="22"/>
                        </w:rPr>
                        <w:t xml:space="preserve"> ul. Novosady u domu č.p. 160 -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F134D">
                        <w:rPr>
                          <w:color w:val="0070C0"/>
                          <w:sz w:val="22"/>
                          <w:szCs w:val="22"/>
                        </w:rPr>
                        <w:t>a)</w:t>
                      </w:r>
                      <w:r w:rsidRPr="0035489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F134D">
                        <w:rPr>
                          <w:color w:val="FFC000"/>
                          <w:sz w:val="22"/>
                          <w:szCs w:val="22"/>
                        </w:rPr>
                        <w:t>b)</w:t>
                      </w:r>
                      <w:r w:rsidRPr="0035489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F134D">
                        <w:rPr>
                          <w:color w:val="00B050"/>
                          <w:sz w:val="22"/>
                          <w:szCs w:val="22"/>
                        </w:rPr>
                        <w:t>c)</w:t>
                      </w:r>
                      <w:r w:rsidRPr="0035489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F134D">
                        <w:rPr>
                          <w:color w:val="833C0B" w:themeColor="accent2" w:themeShade="80"/>
                          <w:sz w:val="22"/>
                          <w:szCs w:val="22"/>
                        </w:rPr>
                        <w:t>d)</w:t>
                      </w:r>
                      <w:r w:rsidRPr="0035489B">
                        <w:rPr>
                          <w:sz w:val="22"/>
                          <w:szCs w:val="22"/>
                        </w:rPr>
                        <w:t xml:space="preserve"> + elektroodpad</w:t>
                      </w:r>
                      <w:r w:rsidR="00DA382A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DA382A">
                        <w:rPr>
                          <w:color w:val="ED7D31" w:themeColor="accent2"/>
                          <w:sz w:val="22"/>
                          <w:szCs w:val="22"/>
                        </w:rPr>
                        <w:t>e)</w:t>
                      </w:r>
                    </w:p>
                    <w:p w:rsidR="00584876" w:rsidRPr="00DA382A" w:rsidRDefault="00584876" w:rsidP="00584876">
                      <w:pPr>
                        <w:pStyle w:val="Default"/>
                        <w:ind w:left="708" w:firstLine="708"/>
                        <w:rPr>
                          <w:color w:val="ED7D31" w:themeColor="accent2"/>
                          <w:sz w:val="22"/>
                          <w:szCs w:val="22"/>
                        </w:rPr>
                      </w:pPr>
                      <w:proofErr w:type="gramStart"/>
                      <w:r w:rsidRPr="0035489B">
                        <w:rPr>
                          <w:sz w:val="22"/>
                          <w:szCs w:val="22"/>
                        </w:rPr>
                        <w:t>č.2  :</w:t>
                      </w:r>
                      <w:proofErr w:type="gramEnd"/>
                      <w:r w:rsidRPr="0035489B">
                        <w:rPr>
                          <w:sz w:val="22"/>
                          <w:szCs w:val="22"/>
                        </w:rPr>
                        <w:t xml:space="preserve"> ul. Záhorská  u nádržky –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F134D">
                        <w:rPr>
                          <w:color w:val="0070C0"/>
                          <w:sz w:val="22"/>
                          <w:szCs w:val="22"/>
                        </w:rPr>
                        <w:t>a)</w:t>
                      </w:r>
                      <w:r w:rsidRPr="0035489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F134D">
                        <w:rPr>
                          <w:color w:val="FFC000"/>
                          <w:sz w:val="22"/>
                          <w:szCs w:val="22"/>
                        </w:rPr>
                        <w:t>b)</w:t>
                      </w:r>
                      <w:r w:rsidRPr="0035489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F134D">
                        <w:rPr>
                          <w:color w:val="00B050"/>
                          <w:sz w:val="22"/>
                          <w:szCs w:val="22"/>
                        </w:rPr>
                        <w:t>c)</w:t>
                      </w:r>
                      <w:r w:rsidRPr="0035489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F134D">
                        <w:rPr>
                          <w:color w:val="833C0B" w:themeColor="accent2" w:themeShade="80"/>
                          <w:sz w:val="22"/>
                          <w:szCs w:val="22"/>
                        </w:rPr>
                        <w:t>d)</w:t>
                      </w:r>
                      <w:r w:rsidR="00DA382A">
                        <w:rPr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="00DA382A">
                        <w:rPr>
                          <w:color w:val="ED7D31" w:themeColor="accent2"/>
                          <w:sz w:val="22"/>
                          <w:szCs w:val="22"/>
                        </w:rPr>
                        <w:t>e)</w:t>
                      </w:r>
                    </w:p>
                    <w:p w:rsidR="00584876" w:rsidRPr="0035489B" w:rsidRDefault="00584876" w:rsidP="00584876">
                      <w:pPr>
                        <w:pStyle w:val="Default"/>
                        <w:ind w:left="1416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35489B">
                        <w:rPr>
                          <w:sz w:val="22"/>
                          <w:szCs w:val="22"/>
                        </w:rPr>
                        <w:t>č.3  :</w:t>
                      </w:r>
                      <w:proofErr w:type="gramEnd"/>
                      <w:r w:rsidRPr="0035489B">
                        <w:rPr>
                          <w:sz w:val="22"/>
                          <w:szCs w:val="22"/>
                        </w:rPr>
                        <w:t xml:space="preserve"> ul. Svobody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5489B">
                        <w:rPr>
                          <w:sz w:val="22"/>
                          <w:szCs w:val="22"/>
                        </w:rPr>
                        <w:t>u Sokolovny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5489B">
                        <w:rPr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F134D">
                        <w:rPr>
                          <w:color w:val="0070C0"/>
                          <w:sz w:val="22"/>
                          <w:szCs w:val="22"/>
                        </w:rPr>
                        <w:t>a)</w:t>
                      </w:r>
                      <w:r w:rsidRPr="0035489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F134D">
                        <w:rPr>
                          <w:color w:val="FFC000"/>
                          <w:sz w:val="22"/>
                          <w:szCs w:val="22"/>
                        </w:rPr>
                        <w:t>b)</w:t>
                      </w:r>
                      <w:r w:rsidRPr="0035489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F134D">
                        <w:rPr>
                          <w:color w:val="00B050"/>
                          <w:sz w:val="22"/>
                          <w:szCs w:val="22"/>
                        </w:rPr>
                        <w:t>c)</w:t>
                      </w:r>
                    </w:p>
                    <w:p w:rsidR="00584876" w:rsidRPr="00DA382A" w:rsidRDefault="00584876" w:rsidP="00584876">
                      <w:pPr>
                        <w:pStyle w:val="Default"/>
                        <w:ind w:left="708" w:firstLine="708"/>
                        <w:rPr>
                          <w:color w:val="ED7D31" w:themeColor="accent2"/>
                          <w:sz w:val="22"/>
                          <w:szCs w:val="22"/>
                        </w:rPr>
                      </w:pPr>
                      <w:proofErr w:type="gramStart"/>
                      <w:r w:rsidRPr="0035489B">
                        <w:rPr>
                          <w:sz w:val="22"/>
                          <w:szCs w:val="22"/>
                        </w:rPr>
                        <w:t>č.4  :</w:t>
                      </w:r>
                      <w:proofErr w:type="gramEnd"/>
                      <w:r w:rsidRPr="0035489B">
                        <w:rPr>
                          <w:sz w:val="22"/>
                          <w:szCs w:val="22"/>
                        </w:rPr>
                        <w:t xml:space="preserve"> ul. Svobody  u  konečné autobusové zastávky –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F134D">
                        <w:rPr>
                          <w:color w:val="0070C0"/>
                          <w:sz w:val="22"/>
                          <w:szCs w:val="22"/>
                        </w:rPr>
                        <w:t>a)</w:t>
                      </w:r>
                      <w:r w:rsidRPr="0035489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F134D">
                        <w:rPr>
                          <w:color w:val="FFC000"/>
                          <w:sz w:val="22"/>
                          <w:szCs w:val="22"/>
                        </w:rPr>
                        <w:t>b)</w:t>
                      </w:r>
                      <w:r w:rsidRPr="0035489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F134D">
                        <w:rPr>
                          <w:color w:val="00B050"/>
                          <w:sz w:val="22"/>
                          <w:szCs w:val="22"/>
                        </w:rPr>
                        <w:t>c)</w:t>
                      </w:r>
                      <w:r w:rsidRPr="0035489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F134D">
                        <w:rPr>
                          <w:color w:val="833C0B" w:themeColor="accent2" w:themeShade="80"/>
                          <w:sz w:val="22"/>
                          <w:szCs w:val="22"/>
                        </w:rPr>
                        <w:t>d)</w:t>
                      </w:r>
                      <w:r w:rsidR="00DA382A">
                        <w:rPr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="00DA382A">
                        <w:rPr>
                          <w:color w:val="ED7D31" w:themeColor="accent2"/>
                          <w:sz w:val="22"/>
                          <w:szCs w:val="22"/>
                        </w:rPr>
                        <w:t>e)</w:t>
                      </w:r>
                    </w:p>
                    <w:p w:rsidR="00584876" w:rsidRPr="0035489B" w:rsidRDefault="00584876" w:rsidP="00584876">
                      <w:pPr>
                        <w:pStyle w:val="Default"/>
                        <w:ind w:left="708" w:firstLine="708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35489B">
                        <w:rPr>
                          <w:sz w:val="22"/>
                          <w:szCs w:val="22"/>
                        </w:rPr>
                        <w:t>č.5  :</w:t>
                      </w:r>
                      <w:proofErr w:type="gramEnd"/>
                      <w:r w:rsidRPr="0035489B">
                        <w:rPr>
                          <w:sz w:val="22"/>
                          <w:szCs w:val="22"/>
                        </w:rPr>
                        <w:t xml:space="preserve"> ul. Za hřbitovem u dolní brány hřbitova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5489B">
                        <w:rPr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F134D">
                        <w:rPr>
                          <w:color w:val="0070C0"/>
                          <w:sz w:val="22"/>
                          <w:szCs w:val="22"/>
                        </w:rPr>
                        <w:t>a)</w:t>
                      </w:r>
                      <w:r w:rsidRPr="0035489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F134D">
                        <w:rPr>
                          <w:color w:val="FFC000"/>
                          <w:sz w:val="22"/>
                          <w:szCs w:val="22"/>
                        </w:rPr>
                        <w:t>b)</w:t>
                      </w:r>
                      <w:r w:rsidRPr="0035489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F134D">
                        <w:rPr>
                          <w:color w:val="00B050"/>
                          <w:sz w:val="22"/>
                          <w:szCs w:val="22"/>
                        </w:rPr>
                        <w:t>c)</w:t>
                      </w:r>
                    </w:p>
                    <w:p w:rsidR="00584876" w:rsidRPr="00DA382A" w:rsidRDefault="00DA382A" w:rsidP="00584876">
                      <w:pPr>
                        <w:rPr>
                          <w:rFonts w:ascii="Arial" w:hAnsi="Arial" w:cs="Arial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:rsidR="00584876" w:rsidRDefault="00584876"/>
                  </w:txbxContent>
                </v:textbox>
                <w10:wrap type="square"/>
              </v:shape>
            </w:pict>
          </mc:Fallback>
        </mc:AlternateContent>
      </w:r>
      <w:r w:rsidR="00584876">
        <w:rPr>
          <w:b/>
          <w:sz w:val="32"/>
          <w:szCs w:val="32"/>
        </w:rPr>
        <w:t xml:space="preserve">  </w:t>
      </w:r>
      <w:r w:rsidR="00584876">
        <w:rPr>
          <w:b/>
          <w:sz w:val="32"/>
          <w:szCs w:val="32"/>
        </w:rPr>
        <w:tab/>
      </w:r>
      <w:r w:rsidR="00CF063B" w:rsidRPr="00DF134D">
        <w:rPr>
          <w:b/>
          <w:color w:val="FF0000"/>
          <w:sz w:val="32"/>
          <w:szCs w:val="32"/>
          <w:u w:val="single"/>
        </w:rPr>
        <w:t>Do popelnic nepatří:</w:t>
      </w:r>
      <w:r w:rsidR="00584876">
        <w:rPr>
          <w:b/>
          <w:sz w:val="32"/>
          <w:szCs w:val="32"/>
        </w:rPr>
        <w:tab/>
      </w:r>
      <w:r w:rsidR="00584876">
        <w:rPr>
          <w:b/>
          <w:sz w:val="32"/>
          <w:szCs w:val="32"/>
        </w:rPr>
        <w:tab/>
        <w:t xml:space="preserve"> </w:t>
      </w:r>
      <w:r w:rsidR="00584876">
        <w:rPr>
          <w:b/>
          <w:sz w:val="32"/>
          <w:szCs w:val="32"/>
        </w:rPr>
        <w:tab/>
      </w:r>
    </w:p>
    <w:p w:rsidR="00584876" w:rsidRPr="00584876" w:rsidRDefault="00584876" w:rsidP="007963B0">
      <w:pPr>
        <w:spacing w:after="0"/>
      </w:pPr>
      <w:r>
        <w:t xml:space="preserve">  </w:t>
      </w:r>
      <w:r>
        <w:tab/>
      </w:r>
      <w:r w:rsidR="007963B0" w:rsidRPr="00584876">
        <w:t>*</w:t>
      </w:r>
      <w:r w:rsidR="00CF063B" w:rsidRPr="00584876">
        <w:t>PET láhve</w:t>
      </w:r>
      <w:r w:rsidR="007963B0" w:rsidRPr="00584876">
        <w:tab/>
      </w:r>
      <w:r w:rsidR="007963B0" w:rsidRPr="00584876">
        <w:tab/>
      </w:r>
      <w:r w:rsidR="007963B0" w:rsidRPr="00584876">
        <w:tab/>
      </w:r>
      <w:r w:rsidR="007963B0" w:rsidRPr="00584876">
        <w:tab/>
      </w:r>
    </w:p>
    <w:p w:rsidR="00584876" w:rsidRPr="00584876" w:rsidRDefault="00584876" w:rsidP="007963B0">
      <w:pPr>
        <w:spacing w:after="0"/>
      </w:pPr>
      <w:r>
        <w:t xml:space="preserve"> </w:t>
      </w:r>
      <w:r>
        <w:tab/>
      </w:r>
      <w:r w:rsidR="007963B0" w:rsidRPr="00584876">
        <w:t>*papír (noviny, časopisy)</w:t>
      </w:r>
    </w:p>
    <w:p w:rsidR="007963B0" w:rsidRPr="00584876" w:rsidRDefault="00584876" w:rsidP="007963B0">
      <w:pPr>
        <w:spacing w:after="0"/>
      </w:pPr>
      <w:r>
        <w:t xml:space="preserve">  </w:t>
      </w:r>
      <w:r>
        <w:tab/>
      </w:r>
      <w:r w:rsidR="007963B0" w:rsidRPr="00584876">
        <w:t>*tekuté odpady</w:t>
      </w:r>
      <w:r w:rsidR="007963B0" w:rsidRPr="00584876">
        <w:tab/>
      </w:r>
      <w:r w:rsidR="007963B0" w:rsidRPr="00584876">
        <w:tab/>
      </w:r>
      <w:r w:rsidR="007963B0" w:rsidRPr="00584876">
        <w:tab/>
      </w:r>
    </w:p>
    <w:p w:rsidR="00584876" w:rsidRPr="00584876" w:rsidRDefault="00584876" w:rsidP="007963B0">
      <w:pPr>
        <w:spacing w:after="0"/>
      </w:pPr>
      <w:r>
        <w:t xml:space="preserve"> </w:t>
      </w:r>
      <w:r>
        <w:tab/>
      </w:r>
      <w:r w:rsidR="007963B0" w:rsidRPr="00584876">
        <w:t>*skleněné láhve</w:t>
      </w:r>
      <w:r w:rsidR="007963B0" w:rsidRPr="00584876">
        <w:tab/>
      </w:r>
    </w:p>
    <w:p w:rsidR="00584876" w:rsidRPr="00584876" w:rsidRDefault="00584876" w:rsidP="007963B0">
      <w:pPr>
        <w:spacing w:after="0"/>
      </w:pPr>
      <w:r>
        <w:t xml:space="preserve">  </w:t>
      </w:r>
      <w:r>
        <w:tab/>
      </w:r>
      <w:r w:rsidR="007963B0" w:rsidRPr="00584876">
        <w:t>*stavební suť</w:t>
      </w:r>
    </w:p>
    <w:p w:rsidR="007963B0" w:rsidRPr="00584876" w:rsidRDefault="00584876" w:rsidP="007963B0">
      <w:pPr>
        <w:spacing w:after="0"/>
      </w:pPr>
      <w:r>
        <w:t xml:space="preserve">  </w:t>
      </w:r>
      <w:r>
        <w:tab/>
      </w:r>
      <w:r w:rsidR="007963B0" w:rsidRPr="00584876">
        <w:t>*odpad neznámého původu či složení</w:t>
      </w:r>
    </w:p>
    <w:p w:rsidR="00584876" w:rsidRPr="00584876" w:rsidRDefault="00584876" w:rsidP="004D07D2">
      <w:pPr>
        <w:spacing w:after="0"/>
      </w:pPr>
      <w:r>
        <w:t xml:space="preserve">  </w:t>
      </w:r>
      <w:r>
        <w:tab/>
      </w:r>
      <w:r w:rsidR="007963B0" w:rsidRPr="00584876">
        <w:t>*nebezpečné odpady</w:t>
      </w:r>
      <w:r w:rsidR="007963B0" w:rsidRPr="00584876">
        <w:tab/>
      </w:r>
    </w:p>
    <w:p w:rsidR="00584876" w:rsidRPr="00584876" w:rsidRDefault="00584876" w:rsidP="004D07D2">
      <w:pPr>
        <w:spacing w:after="0"/>
      </w:pPr>
      <w:r>
        <w:t xml:space="preserve">  </w:t>
      </w:r>
      <w:r>
        <w:tab/>
      </w:r>
      <w:r w:rsidRPr="00584876">
        <w:t>*</w:t>
      </w:r>
      <w:r w:rsidR="007963B0" w:rsidRPr="00584876">
        <w:t>horký popel</w:t>
      </w:r>
    </w:p>
    <w:p w:rsidR="00A5133D" w:rsidRPr="00584876" w:rsidRDefault="00584876" w:rsidP="004D07D2">
      <w:pPr>
        <w:spacing w:after="0"/>
      </w:pPr>
      <w:r>
        <w:t xml:space="preserve"> </w:t>
      </w:r>
      <w:r>
        <w:tab/>
      </w:r>
      <w:r w:rsidR="007963B0" w:rsidRPr="00584876">
        <w:t>*uhynulá zvířata a jiný biologický odpad</w:t>
      </w:r>
    </w:p>
    <w:p w:rsidR="00A5133D" w:rsidRPr="00584876" w:rsidRDefault="00A5133D" w:rsidP="00A5133D">
      <w:r w:rsidRPr="00584876">
        <w:tab/>
      </w:r>
    </w:p>
    <w:sectPr w:rsidR="00A5133D" w:rsidRPr="00584876" w:rsidSect="00DF134D">
      <w:pgSz w:w="16838" w:h="11906" w:orient="landscape"/>
      <w:pgMar w:top="2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BC0" w:rsidRDefault="00F53BC0" w:rsidP="00584876">
      <w:pPr>
        <w:spacing w:after="0" w:line="240" w:lineRule="auto"/>
      </w:pPr>
      <w:r>
        <w:separator/>
      </w:r>
    </w:p>
  </w:endnote>
  <w:endnote w:type="continuationSeparator" w:id="0">
    <w:p w:rsidR="00F53BC0" w:rsidRDefault="00F53BC0" w:rsidP="0058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BC0" w:rsidRDefault="00F53BC0" w:rsidP="00584876">
      <w:pPr>
        <w:spacing w:after="0" w:line="240" w:lineRule="auto"/>
      </w:pPr>
      <w:r>
        <w:separator/>
      </w:r>
    </w:p>
  </w:footnote>
  <w:footnote w:type="continuationSeparator" w:id="0">
    <w:p w:rsidR="00F53BC0" w:rsidRDefault="00F53BC0" w:rsidP="00584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62"/>
    <w:rsid w:val="00013DCE"/>
    <w:rsid w:val="0008739E"/>
    <w:rsid w:val="00100B38"/>
    <w:rsid w:val="002C49E4"/>
    <w:rsid w:val="00382F4B"/>
    <w:rsid w:val="003D3A31"/>
    <w:rsid w:val="004D07D2"/>
    <w:rsid w:val="00570F49"/>
    <w:rsid w:val="00584876"/>
    <w:rsid w:val="00585F6B"/>
    <w:rsid w:val="007963B0"/>
    <w:rsid w:val="007C7E62"/>
    <w:rsid w:val="00802316"/>
    <w:rsid w:val="008C0212"/>
    <w:rsid w:val="00A5133D"/>
    <w:rsid w:val="00A86DAE"/>
    <w:rsid w:val="00A90309"/>
    <w:rsid w:val="00AE3FCE"/>
    <w:rsid w:val="00B71803"/>
    <w:rsid w:val="00CE4496"/>
    <w:rsid w:val="00CF063B"/>
    <w:rsid w:val="00DA382A"/>
    <w:rsid w:val="00DF134D"/>
    <w:rsid w:val="00EB2FCA"/>
    <w:rsid w:val="00F053FA"/>
    <w:rsid w:val="00F5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CB1B"/>
  <w15:chartTrackingRefBased/>
  <w15:docId w15:val="{7FF8EADE-4CD6-4349-A0C9-3BBBA044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8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848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8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8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8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8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8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48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8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876"/>
  </w:style>
  <w:style w:type="paragraph" w:styleId="Zpat">
    <w:name w:val="footer"/>
    <w:basedOn w:val="Normln"/>
    <w:link w:val="ZpatChar"/>
    <w:uiPriority w:val="99"/>
    <w:unhideWhenUsed/>
    <w:rsid w:val="0058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7B1E-C9CE-46C1-A9D8-9874A85C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Varekova</cp:lastModifiedBy>
  <cp:revision>4</cp:revision>
  <cp:lastPrinted>2020-01-06T07:32:00Z</cp:lastPrinted>
  <dcterms:created xsi:type="dcterms:W3CDTF">2019-12-12T08:25:00Z</dcterms:created>
  <dcterms:modified xsi:type="dcterms:W3CDTF">2020-01-06T07:34:00Z</dcterms:modified>
</cp:coreProperties>
</file>