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112" w:rsidRPr="00D20112" w:rsidRDefault="00D20112" w:rsidP="00D20112">
      <w:pPr>
        <w:spacing w:after="0" w:line="240" w:lineRule="auto"/>
        <w:jc w:val="center"/>
        <w:rPr>
          <w:rFonts w:ascii="Times New Roman" w:eastAsia="Times New Roman" w:hAnsi="Times New Roman" w:cs="Times New Roman"/>
          <w:b/>
          <w:bCs/>
          <w:sz w:val="36"/>
          <w:szCs w:val="24"/>
          <w:lang w:eastAsia="cs-CZ"/>
        </w:rPr>
      </w:pPr>
      <w:r w:rsidRPr="00D20112">
        <w:rPr>
          <w:rFonts w:ascii="Times New Roman" w:eastAsia="Times New Roman" w:hAnsi="Times New Roman" w:cs="Times New Roman"/>
          <w:b/>
          <w:bCs/>
          <w:noProof/>
          <w:sz w:val="36"/>
          <w:szCs w:val="24"/>
          <w:lang w:eastAsia="cs-CZ"/>
        </w:rPr>
        <w:drawing>
          <wp:inline distT="0" distB="0" distL="0" distR="0" wp14:anchorId="1612132B" wp14:editId="4E7619E2">
            <wp:extent cx="799465" cy="828675"/>
            <wp:effectExtent l="0" t="0" r="63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 obc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1320" cy="840963"/>
                    </a:xfrm>
                    <a:prstGeom prst="rect">
                      <a:avLst/>
                    </a:prstGeom>
                  </pic:spPr>
                </pic:pic>
              </a:graphicData>
            </a:graphic>
          </wp:inline>
        </w:drawing>
      </w:r>
    </w:p>
    <w:p w:rsidR="00D20112" w:rsidRPr="00D20112" w:rsidRDefault="00D20112" w:rsidP="00D20112">
      <w:pPr>
        <w:spacing w:after="0" w:line="240" w:lineRule="auto"/>
        <w:jc w:val="center"/>
        <w:rPr>
          <w:rFonts w:ascii="Times New Roman" w:eastAsia="Times New Roman" w:hAnsi="Times New Roman" w:cs="Times New Roman"/>
          <w:b/>
          <w:bCs/>
          <w:sz w:val="32"/>
          <w:szCs w:val="32"/>
          <w:lang w:eastAsia="cs-CZ"/>
        </w:rPr>
      </w:pPr>
      <w:r w:rsidRPr="00D20112">
        <w:rPr>
          <w:rFonts w:ascii="Times New Roman" w:eastAsia="Times New Roman" w:hAnsi="Times New Roman" w:cs="Times New Roman"/>
          <w:b/>
          <w:bCs/>
          <w:sz w:val="32"/>
          <w:szCs w:val="32"/>
          <w:lang w:eastAsia="cs-CZ"/>
        </w:rPr>
        <w:t>Obec Týn nad Bečvou</w:t>
      </w:r>
    </w:p>
    <w:p w:rsidR="00734ACC" w:rsidRPr="00734ACC" w:rsidRDefault="00D20112" w:rsidP="00734ACC">
      <w:pPr>
        <w:spacing w:after="0" w:line="240" w:lineRule="auto"/>
        <w:jc w:val="center"/>
        <w:rPr>
          <w:rFonts w:ascii="Times New Roman" w:eastAsia="Times New Roman" w:hAnsi="Times New Roman" w:cs="Times New Roman"/>
          <w:b/>
          <w:bCs/>
          <w:sz w:val="16"/>
          <w:szCs w:val="24"/>
          <w:lang w:eastAsia="cs-CZ"/>
        </w:rPr>
      </w:pPr>
      <w:r>
        <w:rPr>
          <w:rFonts w:ascii="Times New Roman" w:eastAsia="Times New Roman" w:hAnsi="Times New Roman" w:cs="Times New Roman"/>
          <w:b/>
          <w:bCs/>
          <w:sz w:val="40"/>
          <w:szCs w:val="24"/>
          <w:lang w:eastAsia="cs-CZ"/>
        </w:rPr>
        <w:t xml:space="preserve"> </w:t>
      </w:r>
    </w:p>
    <w:p w:rsidR="00D20112" w:rsidRDefault="00D20112" w:rsidP="00734ACC">
      <w:pPr>
        <w:spacing w:after="0" w:line="240" w:lineRule="auto"/>
        <w:jc w:val="center"/>
        <w:rPr>
          <w:rFonts w:ascii="Times New Roman" w:eastAsia="Times New Roman" w:hAnsi="Times New Roman" w:cs="Times New Roman"/>
          <w:b/>
          <w:sz w:val="32"/>
          <w:szCs w:val="32"/>
          <w:lang w:eastAsia="cs-CZ"/>
        </w:rPr>
      </w:pPr>
    </w:p>
    <w:p w:rsidR="00734ACC" w:rsidRPr="00734ACC" w:rsidRDefault="00734ACC" w:rsidP="00734ACC">
      <w:pPr>
        <w:spacing w:after="0" w:line="240" w:lineRule="auto"/>
        <w:jc w:val="center"/>
        <w:rPr>
          <w:rFonts w:ascii="Times New Roman" w:eastAsia="Times New Roman" w:hAnsi="Times New Roman" w:cs="Times New Roman"/>
          <w:b/>
          <w:sz w:val="32"/>
          <w:szCs w:val="32"/>
          <w:lang w:eastAsia="cs-CZ"/>
        </w:rPr>
      </w:pPr>
      <w:r w:rsidRPr="00734ACC">
        <w:rPr>
          <w:rFonts w:ascii="Times New Roman" w:eastAsia="Times New Roman" w:hAnsi="Times New Roman" w:cs="Times New Roman"/>
          <w:b/>
          <w:sz w:val="32"/>
          <w:szCs w:val="32"/>
          <w:lang w:eastAsia="cs-CZ"/>
        </w:rPr>
        <w:t>Zastupitelstvo obce</w:t>
      </w:r>
    </w:p>
    <w:p w:rsidR="00734ACC" w:rsidRPr="00734ACC" w:rsidRDefault="00734ACC" w:rsidP="00734ACC">
      <w:pPr>
        <w:spacing w:after="0" w:line="240" w:lineRule="auto"/>
        <w:jc w:val="center"/>
        <w:rPr>
          <w:rFonts w:ascii="Times New Roman" w:eastAsia="Times New Roman" w:hAnsi="Times New Roman" w:cs="Times New Roman"/>
          <w:b/>
          <w:bCs/>
          <w:sz w:val="16"/>
          <w:szCs w:val="24"/>
          <w:lang w:eastAsia="cs-CZ"/>
        </w:rPr>
      </w:pPr>
    </w:p>
    <w:p w:rsidR="00734ACC" w:rsidRPr="00734ACC" w:rsidRDefault="00734ACC" w:rsidP="00734ACC">
      <w:pPr>
        <w:spacing w:after="0" w:line="240" w:lineRule="auto"/>
        <w:jc w:val="center"/>
        <w:rPr>
          <w:rFonts w:ascii="Times New Roman" w:eastAsia="Times New Roman" w:hAnsi="Times New Roman" w:cs="Times New Roman"/>
          <w:b/>
          <w:bCs/>
          <w:sz w:val="32"/>
          <w:szCs w:val="24"/>
          <w:lang w:eastAsia="cs-CZ"/>
        </w:rPr>
      </w:pPr>
      <w:r w:rsidRPr="00734ACC">
        <w:rPr>
          <w:rFonts w:ascii="Times New Roman" w:eastAsia="Times New Roman" w:hAnsi="Times New Roman" w:cs="Times New Roman"/>
          <w:b/>
          <w:bCs/>
          <w:sz w:val="32"/>
          <w:szCs w:val="24"/>
          <w:lang w:eastAsia="cs-CZ"/>
        </w:rPr>
        <w:t xml:space="preserve">schválilo na svém </w:t>
      </w:r>
      <w:r w:rsidR="00D20112">
        <w:rPr>
          <w:rFonts w:ascii="Times New Roman" w:eastAsia="Times New Roman" w:hAnsi="Times New Roman" w:cs="Times New Roman"/>
          <w:b/>
          <w:bCs/>
          <w:sz w:val="32"/>
          <w:szCs w:val="24"/>
          <w:lang w:eastAsia="cs-CZ"/>
        </w:rPr>
        <w:t xml:space="preserve">2. </w:t>
      </w:r>
      <w:r w:rsidRPr="00734ACC">
        <w:rPr>
          <w:rFonts w:ascii="Times New Roman" w:eastAsia="Times New Roman" w:hAnsi="Times New Roman" w:cs="Times New Roman"/>
          <w:b/>
          <w:bCs/>
          <w:sz w:val="32"/>
          <w:szCs w:val="24"/>
          <w:lang w:eastAsia="cs-CZ"/>
        </w:rPr>
        <w:t xml:space="preserve">zasedání dne </w:t>
      </w:r>
      <w:r w:rsidR="00975820">
        <w:rPr>
          <w:rFonts w:ascii="Times New Roman" w:eastAsia="Times New Roman" w:hAnsi="Times New Roman" w:cs="Times New Roman"/>
          <w:b/>
          <w:bCs/>
          <w:sz w:val="32"/>
          <w:szCs w:val="24"/>
          <w:lang w:eastAsia="cs-CZ"/>
        </w:rPr>
        <w:t>1</w:t>
      </w:r>
      <w:r w:rsidR="00D20112">
        <w:rPr>
          <w:rFonts w:ascii="Times New Roman" w:eastAsia="Times New Roman" w:hAnsi="Times New Roman" w:cs="Times New Roman"/>
          <w:b/>
          <w:bCs/>
          <w:sz w:val="32"/>
          <w:szCs w:val="24"/>
          <w:lang w:eastAsia="cs-CZ"/>
        </w:rPr>
        <w:t>3</w:t>
      </w:r>
      <w:r w:rsidRPr="00734ACC">
        <w:rPr>
          <w:rFonts w:ascii="Times New Roman" w:eastAsia="Times New Roman" w:hAnsi="Times New Roman" w:cs="Times New Roman"/>
          <w:b/>
          <w:bCs/>
          <w:sz w:val="32"/>
          <w:szCs w:val="24"/>
          <w:lang w:eastAsia="cs-CZ"/>
        </w:rPr>
        <w:t>.</w:t>
      </w:r>
      <w:r w:rsidR="00975820">
        <w:rPr>
          <w:rFonts w:ascii="Times New Roman" w:eastAsia="Times New Roman" w:hAnsi="Times New Roman" w:cs="Times New Roman"/>
          <w:b/>
          <w:bCs/>
          <w:sz w:val="32"/>
          <w:szCs w:val="24"/>
          <w:lang w:eastAsia="cs-CZ"/>
        </w:rPr>
        <w:t>1</w:t>
      </w:r>
      <w:r w:rsidR="00D20112">
        <w:rPr>
          <w:rFonts w:ascii="Times New Roman" w:eastAsia="Times New Roman" w:hAnsi="Times New Roman" w:cs="Times New Roman"/>
          <w:b/>
          <w:bCs/>
          <w:sz w:val="32"/>
          <w:szCs w:val="24"/>
          <w:lang w:eastAsia="cs-CZ"/>
        </w:rPr>
        <w:t>2</w:t>
      </w:r>
      <w:r w:rsidRPr="00734ACC">
        <w:rPr>
          <w:rFonts w:ascii="Times New Roman" w:eastAsia="Times New Roman" w:hAnsi="Times New Roman" w:cs="Times New Roman"/>
          <w:b/>
          <w:bCs/>
          <w:sz w:val="32"/>
          <w:szCs w:val="24"/>
          <w:lang w:eastAsia="cs-CZ"/>
        </w:rPr>
        <w:t>.2018 následující</w:t>
      </w:r>
    </w:p>
    <w:p w:rsidR="00734ACC" w:rsidRPr="00734ACC" w:rsidRDefault="00734ACC" w:rsidP="00734ACC">
      <w:pPr>
        <w:spacing w:after="0" w:line="240" w:lineRule="auto"/>
        <w:jc w:val="center"/>
        <w:rPr>
          <w:rFonts w:ascii="Times New Roman" w:eastAsia="Times New Roman" w:hAnsi="Times New Roman" w:cs="Times New Roman"/>
          <w:b/>
          <w:bCs/>
          <w:sz w:val="16"/>
          <w:szCs w:val="24"/>
          <w:lang w:eastAsia="cs-CZ"/>
        </w:rPr>
      </w:pPr>
    </w:p>
    <w:p w:rsidR="00734ACC" w:rsidRPr="00734ACC" w:rsidRDefault="00734ACC" w:rsidP="00734ACC">
      <w:pPr>
        <w:spacing w:after="0" w:line="240" w:lineRule="auto"/>
        <w:jc w:val="center"/>
        <w:rPr>
          <w:rFonts w:ascii="Times New Roman" w:eastAsia="Times New Roman" w:hAnsi="Times New Roman" w:cs="Times New Roman"/>
          <w:b/>
          <w:bCs/>
          <w:sz w:val="32"/>
          <w:szCs w:val="24"/>
          <w:lang w:eastAsia="cs-CZ"/>
        </w:rPr>
      </w:pPr>
      <w:r w:rsidRPr="00734ACC">
        <w:rPr>
          <w:rFonts w:ascii="Times New Roman" w:eastAsia="Times New Roman" w:hAnsi="Times New Roman" w:cs="Times New Roman"/>
          <w:b/>
          <w:bCs/>
          <w:sz w:val="32"/>
          <w:szCs w:val="24"/>
          <w:lang w:eastAsia="cs-CZ"/>
        </w:rPr>
        <w:t xml:space="preserve">u s n e s e n í </w:t>
      </w:r>
    </w:p>
    <w:p w:rsidR="00734ACC" w:rsidRPr="00734ACC" w:rsidRDefault="00734ACC" w:rsidP="00734ACC">
      <w:pPr>
        <w:widowControl w:val="0"/>
        <w:suppressAutoHyphens/>
        <w:autoSpaceDN w:val="0"/>
        <w:spacing w:after="0" w:line="240" w:lineRule="auto"/>
        <w:jc w:val="both"/>
        <w:textAlignment w:val="baseline"/>
        <w:rPr>
          <w:rFonts w:ascii="Times New Roman" w:eastAsia="Arial Unicode MS" w:hAnsi="Times New Roman" w:cs="Tahoma"/>
          <w:b/>
          <w:kern w:val="3"/>
          <w:sz w:val="23"/>
          <w:szCs w:val="23"/>
          <w:lang w:eastAsia="cs-CZ"/>
        </w:rPr>
      </w:pPr>
    </w:p>
    <w:p w:rsidR="00734ACC" w:rsidRPr="00734ACC" w:rsidRDefault="00734ACC" w:rsidP="00734ACC">
      <w:pPr>
        <w:widowControl w:val="0"/>
        <w:suppressAutoHyphens/>
        <w:autoSpaceDN w:val="0"/>
        <w:spacing w:after="0" w:line="240" w:lineRule="auto"/>
        <w:jc w:val="both"/>
        <w:textAlignment w:val="baseline"/>
        <w:rPr>
          <w:rFonts w:ascii="Times New Roman" w:eastAsia="Arial Unicode MS" w:hAnsi="Times New Roman" w:cs="Tahoma"/>
          <w:b/>
          <w:kern w:val="3"/>
          <w:sz w:val="23"/>
          <w:szCs w:val="23"/>
          <w:lang w:eastAsia="cs-CZ"/>
        </w:rPr>
      </w:pPr>
    </w:p>
    <w:p w:rsidR="00D921F0" w:rsidRDefault="009C5601" w:rsidP="009C5601">
      <w:pPr>
        <w:pStyle w:val="Standard"/>
        <w:jc w:val="both"/>
        <w:rPr>
          <w:sz w:val="23"/>
          <w:szCs w:val="23"/>
        </w:rPr>
      </w:pPr>
      <w:r>
        <w:rPr>
          <w:sz w:val="23"/>
          <w:szCs w:val="23"/>
        </w:rPr>
        <w:t xml:space="preserve">Usnesení zastupitelstva obce je upraveno </w:t>
      </w:r>
      <w:r w:rsidR="00D921F0">
        <w:rPr>
          <w:sz w:val="23"/>
          <w:szCs w:val="23"/>
        </w:rPr>
        <w:t>ve smyslu nařízení Evropského parlamentu a Rady EU 2016/679</w:t>
      </w:r>
      <w:r>
        <w:rPr>
          <w:sz w:val="23"/>
          <w:szCs w:val="23"/>
        </w:rPr>
        <w:t xml:space="preserve"> o ochraně </w:t>
      </w:r>
      <w:r w:rsidR="00D921F0">
        <w:rPr>
          <w:sz w:val="23"/>
          <w:szCs w:val="23"/>
        </w:rPr>
        <w:t>fyzických osob v souvislosti se zpracováním osobních údajů</w:t>
      </w:r>
      <w:r>
        <w:rPr>
          <w:sz w:val="23"/>
          <w:szCs w:val="23"/>
        </w:rPr>
        <w:t xml:space="preserve"> a o </w:t>
      </w:r>
      <w:r w:rsidR="00D921F0">
        <w:rPr>
          <w:sz w:val="23"/>
          <w:szCs w:val="23"/>
        </w:rPr>
        <w:t>volném pohybu těchto údajů a o zrušení směrnice 95/4</w:t>
      </w:r>
      <w:r w:rsidR="00D30A9B">
        <w:rPr>
          <w:sz w:val="23"/>
          <w:szCs w:val="23"/>
        </w:rPr>
        <w:t>6</w:t>
      </w:r>
      <w:r w:rsidR="00D921F0">
        <w:rPr>
          <w:sz w:val="23"/>
          <w:szCs w:val="23"/>
        </w:rPr>
        <w:t>/ES a v souladu s platnou legislativou České republiky na ochranu osobních údajů (dále jen GDPR).</w:t>
      </w:r>
    </w:p>
    <w:p w:rsidR="009C5601" w:rsidRDefault="009C5601" w:rsidP="009C5601">
      <w:pPr>
        <w:pStyle w:val="Standard"/>
        <w:jc w:val="both"/>
        <w:rPr>
          <w:sz w:val="23"/>
          <w:szCs w:val="23"/>
        </w:rPr>
      </w:pPr>
      <w:r>
        <w:rPr>
          <w:sz w:val="23"/>
          <w:szCs w:val="23"/>
        </w:rPr>
        <w:t xml:space="preserve">Neupravené verze těchto dokumentů jsou uloženy k nahlédnutí oprávněným osobám podle </w:t>
      </w:r>
      <w:proofErr w:type="spellStart"/>
      <w:r>
        <w:rPr>
          <w:sz w:val="23"/>
          <w:szCs w:val="23"/>
        </w:rPr>
        <w:t>ust</w:t>
      </w:r>
      <w:proofErr w:type="spellEnd"/>
      <w:r>
        <w:rPr>
          <w:sz w:val="23"/>
          <w:szCs w:val="23"/>
        </w:rPr>
        <w:t>. § 16 odst. 2 písm. e) zákona č. 128/2000 Sb., o obcích (obecní zřízení), ve znění pozdějších předpisů v kanceláři Obecního úřadu v Týně nad Bečvou, náves B. Smetany 68, Týn nad Bečvou.</w:t>
      </w:r>
    </w:p>
    <w:p w:rsidR="004E5240" w:rsidRPr="00734ACC" w:rsidRDefault="009C5601" w:rsidP="00734ACC">
      <w:pPr>
        <w:widowControl w:val="0"/>
        <w:suppressAutoHyphens/>
        <w:autoSpaceDN w:val="0"/>
        <w:spacing w:after="0" w:line="240" w:lineRule="auto"/>
        <w:jc w:val="both"/>
        <w:textAlignment w:val="baseline"/>
        <w:rPr>
          <w:rFonts w:ascii="Times New Roman" w:eastAsia="Arial Unicode MS" w:hAnsi="Times New Roman" w:cs="Tahoma"/>
          <w:kern w:val="3"/>
          <w:sz w:val="23"/>
          <w:szCs w:val="23"/>
          <w:lang w:eastAsia="cs-CZ"/>
        </w:rPr>
      </w:pPr>
      <w:r>
        <w:rPr>
          <w:rFonts w:ascii="Times New Roman" w:eastAsia="Arial Unicode MS" w:hAnsi="Times New Roman" w:cs="Tahoma"/>
          <w:kern w:val="3"/>
          <w:sz w:val="23"/>
          <w:szCs w:val="23"/>
          <w:lang w:eastAsia="cs-CZ"/>
        </w:rPr>
        <w:t xml:space="preserve"> </w:t>
      </w:r>
    </w:p>
    <w:p w:rsidR="00734ACC" w:rsidRPr="00734ACC" w:rsidRDefault="00734ACC" w:rsidP="00734ACC">
      <w:pPr>
        <w:spacing w:after="0" w:line="240" w:lineRule="auto"/>
        <w:rPr>
          <w:rFonts w:ascii="Times New Roman" w:eastAsia="Times New Roman" w:hAnsi="Times New Roman" w:cs="Times New Roman"/>
          <w:b/>
          <w:bCs/>
          <w:sz w:val="24"/>
          <w:szCs w:val="24"/>
          <w:lang w:eastAsia="cs-CZ"/>
        </w:rPr>
      </w:pPr>
    </w:p>
    <w:p w:rsidR="003B63F2" w:rsidRDefault="003B63F2" w:rsidP="00734ACC">
      <w:pPr>
        <w:spacing w:after="0" w:line="240" w:lineRule="auto"/>
        <w:rPr>
          <w:rFonts w:ascii="Times New Roman" w:eastAsia="Times New Roman" w:hAnsi="Times New Roman" w:cs="Times New Roman"/>
          <w:b/>
          <w:bCs/>
          <w:sz w:val="32"/>
          <w:szCs w:val="24"/>
          <w:lang w:eastAsia="cs-CZ"/>
        </w:rPr>
      </w:pPr>
    </w:p>
    <w:p w:rsidR="00734ACC" w:rsidRPr="00734ACC" w:rsidRDefault="00975820" w:rsidP="00734ACC">
      <w:pPr>
        <w:spacing w:after="0" w:line="240" w:lineRule="auto"/>
        <w:rPr>
          <w:rFonts w:ascii="Times New Roman" w:eastAsia="Times New Roman" w:hAnsi="Times New Roman" w:cs="Times New Roman"/>
          <w:b/>
          <w:bCs/>
          <w:sz w:val="32"/>
          <w:szCs w:val="24"/>
          <w:lang w:eastAsia="cs-CZ"/>
        </w:rPr>
      </w:pPr>
      <w:r>
        <w:rPr>
          <w:rFonts w:ascii="Times New Roman" w:eastAsia="Times New Roman" w:hAnsi="Times New Roman" w:cs="Times New Roman"/>
          <w:b/>
          <w:bCs/>
          <w:sz w:val="32"/>
          <w:szCs w:val="24"/>
          <w:lang w:eastAsia="cs-CZ"/>
        </w:rPr>
        <w:t>1</w:t>
      </w:r>
      <w:r w:rsidR="00D20112">
        <w:rPr>
          <w:rFonts w:ascii="Times New Roman" w:eastAsia="Times New Roman" w:hAnsi="Times New Roman" w:cs="Times New Roman"/>
          <w:b/>
          <w:bCs/>
          <w:sz w:val="32"/>
          <w:szCs w:val="24"/>
          <w:lang w:eastAsia="cs-CZ"/>
        </w:rPr>
        <w:t>2</w:t>
      </w:r>
      <w:r w:rsidR="00734ACC" w:rsidRPr="00734ACC">
        <w:rPr>
          <w:rFonts w:ascii="Times New Roman" w:eastAsia="Times New Roman" w:hAnsi="Times New Roman" w:cs="Times New Roman"/>
          <w:b/>
          <w:bCs/>
          <w:sz w:val="32"/>
          <w:szCs w:val="24"/>
          <w:lang w:eastAsia="cs-CZ"/>
        </w:rPr>
        <w:t xml:space="preserve">/2018 – ZO </w:t>
      </w:r>
      <w:r w:rsidR="00D20112">
        <w:rPr>
          <w:rFonts w:ascii="Times New Roman" w:eastAsia="Times New Roman" w:hAnsi="Times New Roman" w:cs="Times New Roman"/>
          <w:b/>
          <w:bCs/>
          <w:sz w:val="32"/>
          <w:szCs w:val="24"/>
          <w:lang w:eastAsia="cs-CZ"/>
        </w:rPr>
        <w:t>2</w:t>
      </w:r>
    </w:p>
    <w:p w:rsidR="00975820" w:rsidRPr="00D20112" w:rsidRDefault="00D20112" w:rsidP="00975820">
      <w:pPr>
        <w:tabs>
          <w:tab w:val="left" w:pos="1189"/>
        </w:tabs>
        <w:rPr>
          <w:rFonts w:ascii="Times New Roman" w:hAnsi="Times New Roman" w:cs="Times New Roman"/>
          <w:b/>
          <w:iCs/>
          <w:sz w:val="24"/>
          <w:szCs w:val="24"/>
          <w:u w:val="single"/>
        </w:rPr>
      </w:pPr>
      <w:r w:rsidRPr="00D20112">
        <w:rPr>
          <w:rFonts w:ascii="Times New Roman" w:hAnsi="Times New Roman" w:cs="Times New Roman"/>
          <w:b/>
          <w:iCs/>
          <w:sz w:val="24"/>
          <w:szCs w:val="24"/>
          <w:u w:val="single"/>
        </w:rPr>
        <w:t xml:space="preserve">Určení zapisovatele a ověřovatelů zápisu, volba návrhové komise </w:t>
      </w:r>
    </w:p>
    <w:p w:rsidR="00D20112" w:rsidRPr="00D20112" w:rsidRDefault="00D20112" w:rsidP="00D20112">
      <w:pPr>
        <w:spacing w:after="0"/>
        <w:ind w:left="708"/>
        <w:rPr>
          <w:rFonts w:ascii="Times New Roman" w:eastAsia="Times New Roman" w:hAnsi="Times New Roman" w:cs="Times New Roman"/>
          <w:sz w:val="24"/>
          <w:szCs w:val="24"/>
          <w:lang w:eastAsia="cs-CZ"/>
        </w:rPr>
      </w:pPr>
      <w:r w:rsidRPr="00D20112">
        <w:rPr>
          <w:rFonts w:ascii="Times New Roman" w:hAnsi="Times New Roman" w:cs="Times New Roman"/>
          <w:sz w:val="24"/>
          <w:szCs w:val="24"/>
        </w:rPr>
        <w:t xml:space="preserve"> </w:t>
      </w:r>
      <w:r w:rsidRPr="00D20112">
        <w:rPr>
          <w:rFonts w:ascii="Times New Roman" w:eastAsia="Times New Roman" w:hAnsi="Times New Roman" w:cs="Times New Roman"/>
          <w:sz w:val="24"/>
          <w:szCs w:val="24"/>
          <w:lang w:eastAsia="cs-CZ"/>
        </w:rPr>
        <w:t>1</w:t>
      </w:r>
      <w:r w:rsidR="003B63F2">
        <w:rPr>
          <w:rFonts w:ascii="Times New Roman" w:eastAsia="Times New Roman" w:hAnsi="Times New Roman" w:cs="Times New Roman"/>
          <w:sz w:val="24"/>
          <w:szCs w:val="24"/>
          <w:lang w:eastAsia="cs-CZ"/>
        </w:rPr>
        <w:t>.</w:t>
      </w:r>
      <w:r w:rsidRPr="00D20112">
        <w:rPr>
          <w:rFonts w:ascii="Times New Roman" w:eastAsia="Times New Roman" w:hAnsi="Times New Roman" w:cs="Times New Roman"/>
          <w:sz w:val="24"/>
          <w:szCs w:val="24"/>
          <w:lang w:eastAsia="cs-CZ"/>
        </w:rPr>
        <w:t xml:space="preserve"> Zastupitelstvo obce po projednání    u r č u j e    zapisovatelkou paní Zdeňku Mikulíkovou  </w:t>
      </w:r>
    </w:p>
    <w:p w:rsidR="00D20112" w:rsidRPr="00D20112" w:rsidRDefault="00D20112" w:rsidP="00D20112">
      <w:pPr>
        <w:spacing w:after="0" w:line="240" w:lineRule="auto"/>
        <w:ind w:left="708"/>
        <w:rPr>
          <w:rFonts w:ascii="Times New Roman" w:eastAsia="Times New Roman" w:hAnsi="Times New Roman" w:cs="Times New Roman"/>
          <w:sz w:val="24"/>
          <w:szCs w:val="24"/>
          <w:lang w:eastAsia="cs-CZ"/>
        </w:rPr>
      </w:pPr>
      <w:r w:rsidRPr="00D20112">
        <w:rPr>
          <w:rFonts w:ascii="Times New Roman" w:eastAsia="Times New Roman" w:hAnsi="Times New Roman" w:cs="Times New Roman"/>
          <w:sz w:val="24"/>
          <w:szCs w:val="24"/>
          <w:lang w:eastAsia="cs-CZ"/>
        </w:rPr>
        <w:t xml:space="preserve">     a ověřovateli zápisu Mgr. Stanislavu </w:t>
      </w:r>
      <w:proofErr w:type="spellStart"/>
      <w:r w:rsidRPr="00D20112">
        <w:rPr>
          <w:rFonts w:ascii="Times New Roman" w:eastAsia="Times New Roman" w:hAnsi="Times New Roman" w:cs="Times New Roman"/>
          <w:sz w:val="24"/>
          <w:szCs w:val="24"/>
          <w:lang w:eastAsia="cs-CZ"/>
        </w:rPr>
        <w:t>Schotliovou</w:t>
      </w:r>
      <w:proofErr w:type="spellEnd"/>
      <w:r w:rsidRPr="00D20112">
        <w:rPr>
          <w:rFonts w:ascii="Times New Roman" w:eastAsia="Times New Roman" w:hAnsi="Times New Roman" w:cs="Times New Roman"/>
          <w:sz w:val="24"/>
          <w:szCs w:val="24"/>
          <w:lang w:eastAsia="cs-CZ"/>
        </w:rPr>
        <w:t xml:space="preserve"> a Ing. Martinu Zdráhalovou.</w:t>
      </w:r>
    </w:p>
    <w:p w:rsidR="00D20112" w:rsidRPr="00D20112" w:rsidRDefault="00D20112" w:rsidP="00D20112">
      <w:pPr>
        <w:spacing w:after="0" w:line="240" w:lineRule="auto"/>
        <w:ind w:firstLine="708"/>
        <w:rPr>
          <w:rFonts w:ascii="Times New Roman" w:eastAsia="Times New Roman" w:hAnsi="Times New Roman" w:cs="Times New Roman"/>
          <w:sz w:val="24"/>
          <w:szCs w:val="24"/>
          <w:lang w:eastAsia="cs-CZ"/>
        </w:rPr>
      </w:pPr>
    </w:p>
    <w:p w:rsidR="00D20112" w:rsidRPr="00D20112" w:rsidRDefault="00D20112" w:rsidP="00D20112">
      <w:pPr>
        <w:tabs>
          <w:tab w:val="left" w:pos="6917"/>
        </w:tabs>
        <w:spacing w:after="0" w:line="240" w:lineRule="auto"/>
        <w:rPr>
          <w:rFonts w:ascii="Times New Roman" w:eastAsia="Times New Roman" w:hAnsi="Times New Roman" w:cs="Times New Roman"/>
          <w:sz w:val="24"/>
          <w:szCs w:val="24"/>
          <w:lang w:eastAsia="cs-CZ"/>
        </w:rPr>
      </w:pPr>
      <w:r w:rsidRPr="00D2011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D20112">
        <w:rPr>
          <w:rFonts w:ascii="Times New Roman" w:eastAsia="Times New Roman" w:hAnsi="Times New Roman" w:cs="Times New Roman"/>
          <w:sz w:val="24"/>
          <w:szCs w:val="24"/>
          <w:lang w:eastAsia="cs-CZ"/>
        </w:rPr>
        <w:t xml:space="preserve">  2</w:t>
      </w:r>
      <w:r w:rsidR="003B63F2">
        <w:rPr>
          <w:rFonts w:ascii="Times New Roman" w:eastAsia="Times New Roman" w:hAnsi="Times New Roman" w:cs="Times New Roman"/>
          <w:sz w:val="24"/>
          <w:szCs w:val="24"/>
          <w:lang w:eastAsia="cs-CZ"/>
        </w:rPr>
        <w:t>.</w:t>
      </w:r>
      <w:r w:rsidRPr="00D20112">
        <w:rPr>
          <w:rFonts w:ascii="Times New Roman" w:eastAsia="Times New Roman" w:hAnsi="Times New Roman" w:cs="Times New Roman"/>
          <w:sz w:val="24"/>
          <w:szCs w:val="24"/>
          <w:lang w:eastAsia="cs-CZ"/>
        </w:rPr>
        <w:t xml:space="preserve"> Zastupitelstvo obce po projednání    z v o l i l o    návrhovou komisi ve složení:</w:t>
      </w:r>
    </w:p>
    <w:p w:rsidR="00D20112" w:rsidRPr="00D20112" w:rsidRDefault="00D20112" w:rsidP="00D20112">
      <w:pPr>
        <w:tabs>
          <w:tab w:val="left" w:pos="1560"/>
        </w:tabs>
        <w:spacing w:after="0" w:line="240" w:lineRule="auto"/>
        <w:rPr>
          <w:rFonts w:ascii="Times New Roman" w:eastAsia="Times New Roman" w:hAnsi="Times New Roman" w:cs="Times New Roman"/>
          <w:sz w:val="24"/>
          <w:szCs w:val="24"/>
          <w:lang w:eastAsia="cs-CZ"/>
        </w:rPr>
      </w:pPr>
      <w:r w:rsidRPr="00D2011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D20112">
        <w:rPr>
          <w:rFonts w:ascii="Times New Roman" w:eastAsia="Times New Roman" w:hAnsi="Times New Roman" w:cs="Times New Roman"/>
          <w:sz w:val="24"/>
          <w:szCs w:val="24"/>
          <w:lang w:eastAsia="cs-CZ"/>
        </w:rPr>
        <w:t xml:space="preserve"> Předseda: </w:t>
      </w:r>
      <w:r w:rsidRPr="00D20112">
        <w:rPr>
          <w:rFonts w:ascii="Times New Roman" w:eastAsia="Times New Roman" w:hAnsi="Times New Roman" w:cs="Times New Roman"/>
          <w:sz w:val="24"/>
          <w:szCs w:val="24"/>
          <w:lang w:eastAsia="cs-CZ"/>
        </w:rPr>
        <w:tab/>
        <w:t xml:space="preserve"> Mgr. Martin Černý</w:t>
      </w:r>
    </w:p>
    <w:p w:rsidR="00D20112" w:rsidRPr="00D20112" w:rsidRDefault="00D20112" w:rsidP="00D20112">
      <w:pPr>
        <w:tabs>
          <w:tab w:val="left" w:pos="1560"/>
        </w:tabs>
        <w:spacing w:after="0" w:line="240" w:lineRule="auto"/>
        <w:rPr>
          <w:rFonts w:ascii="Times New Roman" w:eastAsia="Times New Roman" w:hAnsi="Times New Roman" w:cs="Times New Roman"/>
          <w:sz w:val="24"/>
          <w:szCs w:val="24"/>
          <w:lang w:eastAsia="cs-CZ"/>
        </w:rPr>
      </w:pPr>
      <w:r w:rsidRPr="00D2011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D20112">
        <w:rPr>
          <w:rFonts w:ascii="Times New Roman" w:eastAsia="Times New Roman" w:hAnsi="Times New Roman" w:cs="Times New Roman"/>
          <w:sz w:val="24"/>
          <w:szCs w:val="24"/>
          <w:lang w:eastAsia="cs-CZ"/>
        </w:rPr>
        <w:t xml:space="preserve">  </w:t>
      </w:r>
      <w:proofErr w:type="gramStart"/>
      <w:r w:rsidRPr="00D20112">
        <w:rPr>
          <w:rFonts w:ascii="Times New Roman" w:eastAsia="Times New Roman" w:hAnsi="Times New Roman" w:cs="Times New Roman"/>
          <w:sz w:val="24"/>
          <w:szCs w:val="24"/>
          <w:lang w:eastAsia="cs-CZ"/>
        </w:rPr>
        <w:t xml:space="preserve">Členové:   </w:t>
      </w:r>
      <w:proofErr w:type="gramEnd"/>
      <w:r w:rsidRPr="00D20112">
        <w:rPr>
          <w:rFonts w:ascii="Times New Roman" w:eastAsia="Times New Roman" w:hAnsi="Times New Roman" w:cs="Times New Roman"/>
          <w:sz w:val="24"/>
          <w:szCs w:val="24"/>
          <w:lang w:eastAsia="cs-CZ"/>
        </w:rPr>
        <w:tab/>
        <w:t xml:space="preserve"> Břetislav Brázda</w:t>
      </w:r>
      <w:r>
        <w:rPr>
          <w:rFonts w:ascii="Times New Roman" w:eastAsia="Times New Roman" w:hAnsi="Times New Roman" w:cs="Times New Roman"/>
          <w:sz w:val="24"/>
          <w:szCs w:val="24"/>
          <w:lang w:eastAsia="cs-CZ"/>
        </w:rPr>
        <w:t xml:space="preserve">, </w:t>
      </w:r>
      <w:r w:rsidRPr="00D20112">
        <w:rPr>
          <w:rFonts w:ascii="Times New Roman" w:eastAsia="Times New Roman" w:hAnsi="Times New Roman" w:cs="Times New Roman"/>
          <w:sz w:val="24"/>
          <w:szCs w:val="24"/>
          <w:lang w:eastAsia="cs-CZ"/>
        </w:rPr>
        <w:t>Bc. Pavel Procházka</w:t>
      </w:r>
    </w:p>
    <w:p w:rsidR="00D20112" w:rsidRDefault="00D20112" w:rsidP="00D20112">
      <w:pPr>
        <w:tabs>
          <w:tab w:val="left" w:pos="1560"/>
        </w:tabs>
        <w:spacing w:after="0" w:line="240" w:lineRule="auto"/>
        <w:rPr>
          <w:rFonts w:ascii="Times New Roman" w:eastAsia="Times New Roman" w:hAnsi="Times New Roman" w:cs="Times New Roman"/>
          <w:sz w:val="24"/>
          <w:szCs w:val="24"/>
          <w:lang w:eastAsia="cs-CZ"/>
        </w:rPr>
      </w:pPr>
      <w:r w:rsidRPr="00D20112">
        <w:rPr>
          <w:rFonts w:ascii="Times New Roman" w:eastAsia="Times New Roman" w:hAnsi="Times New Roman" w:cs="Times New Roman"/>
          <w:sz w:val="24"/>
          <w:szCs w:val="24"/>
          <w:lang w:eastAsia="cs-CZ"/>
        </w:rPr>
        <w:tab/>
      </w:r>
    </w:p>
    <w:p w:rsidR="00734ACC" w:rsidRPr="00734ACC" w:rsidRDefault="00D20112" w:rsidP="00734ACC">
      <w:pPr>
        <w:spacing w:after="0" w:line="240" w:lineRule="auto"/>
        <w:rPr>
          <w:rFonts w:ascii="Times New Roman" w:eastAsia="Times New Roman" w:hAnsi="Times New Roman" w:cs="Times New Roman"/>
          <w:b/>
          <w:bCs/>
          <w:sz w:val="32"/>
          <w:szCs w:val="24"/>
          <w:lang w:eastAsia="cs-CZ"/>
        </w:rPr>
      </w:pPr>
      <w:r>
        <w:rPr>
          <w:rFonts w:ascii="Times New Roman" w:eastAsia="Times New Roman" w:hAnsi="Times New Roman" w:cs="Times New Roman"/>
          <w:b/>
          <w:bCs/>
          <w:sz w:val="32"/>
          <w:szCs w:val="24"/>
          <w:lang w:eastAsia="cs-CZ"/>
        </w:rPr>
        <w:t>13</w:t>
      </w:r>
      <w:r w:rsidR="00734ACC" w:rsidRPr="00734ACC">
        <w:rPr>
          <w:rFonts w:ascii="Times New Roman" w:eastAsia="Times New Roman" w:hAnsi="Times New Roman" w:cs="Times New Roman"/>
          <w:b/>
          <w:bCs/>
          <w:sz w:val="32"/>
          <w:szCs w:val="24"/>
          <w:lang w:eastAsia="cs-CZ"/>
        </w:rPr>
        <w:t xml:space="preserve">/2018 – ZO </w:t>
      </w:r>
      <w:r>
        <w:rPr>
          <w:rFonts w:ascii="Times New Roman" w:eastAsia="Times New Roman" w:hAnsi="Times New Roman" w:cs="Times New Roman"/>
          <w:b/>
          <w:bCs/>
          <w:sz w:val="32"/>
          <w:szCs w:val="24"/>
          <w:lang w:eastAsia="cs-CZ"/>
        </w:rPr>
        <w:t>2</w:t>
      </w:r>
    </w:p>
    <w:p w:rsidR="00734ACC" w:rsidRPr="00A87F00" w:rsidRDefault="00A87F00" w:rsidP="00734ACC">
      <w:pPr>
        <w:spacing w:after="0" w:line="240" w:lineRule="auto"/>
        <w:rPr>
          <w:rFonts w:ascii="Times New Roman" w:hAnsi="Times New Roman" w:cs="Times New Roman"/>
          <w:b/>
          <w:iCs/>
          <w:sz w:val="24"/>
          <w:szCs w:val="24"/>
          <w:u w:val="single"/>
        </w:rPr>
      </w:pPr>
      <w:r w:rsidRPr="00A87F00">
        <w:rPr>
          <w:rFonts w:ascii="Times New Roman" w:hAnsi="Times New Roman" w:cs="Times New Roman"/>
          <w:b/>
          <w:iCs/>
          <w:sz w:val="24"/>
          <w:szCs w:val="24"/>
          <w:u w:val="single"/>
        </w:rPr>
        <w:t xml:space="preserve">Program 2. zasedání ZO </w:t>
      </w:r>
    </w:p>
    <w:p w:rsidR="00975820" w:rsidRPr="00A87F00" w:rsidRDefault="00975820" w:rsidP="00734ACC">
      <w:pPr>
        <w:spacing w:after="0" w:line="240" w:lineRule="auto"/>
        <w:rPr>
          <w:rFonts w:ascii="Times New Roman" w:eastAsia="Times New Roman" w:hAnsi="Times New Roman" w:cs="Times New Roman"/>
          <w:b/>
          <w:bCs/>
          <w:sz w:val="24"/>
          <w:szCs w:val="24"/>
          <w:u w:val="single"/>
          <w:lang w:eastAsia="cs-CZ"/>
        </w:rPr>
      </w:pPr>
    </w:p>
    <w:p w:rsidR="00975820" w:rsidRPr="00A87F00" w:rsidRDefault="00A87F00" w:rsidP="00975820">
      <w:pPr>
        <w:ind w:firstLine="708"/>
        <w:rPr>
          <w:rFonts w:ascii="Times New Roman" w:hAnsi="Times New Roman" w:cs="Times New Roman"/>
          <w:sz w:val="24"/>
          <w:szCs w:val="24"/>
        </w:rPr>
      </w:pPr>
      <w:r w:rsidRPr="00A87F00">
        <w:rPr>
          <w:rFonts w:ascii="Times New Roman" w:hAnsi="Times New Roman" w:cs="Times New Roman"/>
          <w:sz w:val="24"/>
          <w:szCs w:val="24"/>
        </w:rPr>
        <w:t xml:space="preserve">Zastupitelstvo obce po projednání    s ch v á l i l o    program 2. zasedání ZO. </w:t>
      </w:r>
    </w:p>
    <w:p w:rsidR="00734ACC" w:rsidRPr="00734ACC" w:rsidRDefault="00A87F00" w:rsidP="00734ACC">
      <w:pPr>
        <w:spacing w:after="0" w:line="240" w:lineRule="auto"/>
        <w:rPr>
          <w:rFonts w:ascii="Times New Roman" w:eastAsia="Times New Roman" w:hAnsi="Times New Roman" w:cs="Times New Roman"/>
          <w:b/>
          <w:bCs/>
          <w:sz w:val="32"/>
          <w:szCs w:val="24"/>
          <w:lang w:eastAsia="cs-CZ"/>
        </w:rPr>
      </w:pPr>
      <w:r>
        <w:rPr>
          <w:rFonts w:ascii="Times New Roman" w:eastAsia="Times New Roman" w:hAnsi="Times New Roman" w:cs="Times New Roman"/>
          <w:b/>
          <w:bCs/>
          <w:sz w:val="32"/>
          <w:szCs w:val="24"/>
          <w:lang w:eastAsia="cs-CZ"/>
        </w:rPr>
        <w:t>14</w:t>
      </w:r>
      <w:r w:rsidR="00734ACC" w:rsidRPr="00734ACC">
        <w:rPr>
          <w:rFonts w:ascii="Times New Roman" w:eastAsia="Times New Roman" w:hAnsi="Times New Roman" w:cs="Times New Roman"/>
          <w:b/>
          <w:bCs/>
          <w:sz w:val="32"/>
          <w:szCs w:val="24"/>
          <w:lang w:eastAsia="cs-CZ"/>
        </w:rPr>
        <w:t xml:space="preserve">/2018 – ZO </w:t>
      </w:r>
      <w:r>
        <w:rPr>
          <w:rFonts w:ascii="Times New Roman" w:eastAsia="Times New Roman" w:hAnsi="Times New Roman" w:cs="Times New Roman"/>
          <w:b/>
          <w:bCs/>
          <w:sz w:val="32"/>
          <w:szCs w:val="24"/>
          <w:lang w:eastAsia="cs-CZ"/>
        </w:rPr>
        <w:t>2</w:t>
      </w:r>
    </w:p>
    <w:p w:rsidR="00A87F00" w:rsidRPr="00A87F00" w:rsidRDefault="00A87F00" w:rsidP="00A87F00">
      <w:pPr>
        <w:tabs>
          <w:tab w:val="left" w:pos="1189"/>
        </w:tabs>
        <w:spacing w:after="0" w:line="240" w:lineRule="auto"/>
        <w:rPr>
          <w:rFonts w:ascii="Times New Roman" w:eastAsia="Times New Roman" w:hAnsi="Times New Roman" w:cs="Times New Roman"/>
          <w:b/>
          <w:iCs/>
          <w:sz w:val="24"/>
          <w:szCs w:val="24"/>
          <w:u w:val="single"/>
          <w:lang w:eastAsia="cs-CZ"/>
        </w:rPr>
      </w:pPr>
      <w:r w:rsidRPr="00A87F00">
        <w:rPr>
          <w:rFonts w:ascii="Times New Roman" w:eastAsia="Times New Roman" w:hAnsi="Times New Roman" w:cs="Times New Roman"/>
          <w:b/>
          <w:iCs/>
          <w:sz w:val="24"/>
          <w:szCs w:val="24"/>
          <w:u w:val="single"/>
          <w:lang w:eastAsia="cs-CZ"/>
        </w:rPr>
        <w:t>Zpráva o činnosti Rady obce Týn nad Bečvou od minulého zasedání ZO</w:t>
      </w:r>
    </w:p>
    <w:p w:rsidR="00A87F00" w:rsidRPr="00A87F00" w:rsidRDefault="00A87F00" w:rsidP="00A87F00">
      <w:pPr>
        <w:tabs>
          <w:tab w:val="left" w:pos="1189"/>
        </w:tabs>
        <w:spacing w:after="0" w:line="240" w:lineRule="auto"/>
        <w:rPr>
          <w:rFonts w:ascii="Times New Roman" w:eastAsia="Times New Roman" w:hAnsi="Times New Roman" w:cs="Times New Roman"/>
          <w:b/>
          <w:iCs/>
          <w:sz w:val="24"/>
          <w:szCs w:val="24"/>
          <w:lang w:eastAsia="cs-CZ"/>
        </w:rPr>
      </w:pPr>
      <w:r w:rsidRPr="00A87F00">
        <w:rPr>
          <w:rFonts w:ascii="Times New Roman" w:eastAsia="Times New Roman" w:hAnsi="Times New Roman" w:cs="Times New Roman"/>
          <w:b/>
          <w:iCs/>
          <w:sz w:val="24"/>
          <w:szCs w:val="24"/>
          <w:lang w:eastAsia="cs-CZ"/>
        </w:rPr>
        <w:t xml:space="preserve">          </w:t>
      </w:r>
    </w:p>
    <w:p w:rsidR="00A87F00" w:rsidRDefault="00A87F00" w:rsidP="00A87F00">
      <w:pPr>
        <w:spacing w:after="0"/>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Zastupitelstvo obce po projednání    b e r e   n a   v ě d o m í   zprávu o činnosti </w:t>
      </w:r>
    </w:p>
    <w:p w:rsidR="00A87F00" w:rsidRPr="00A87F00" w:rsidRDefault="00A87F00" w:rsidP="00A87F00">
      <w:pPr>
        <w:spacing w:after="0"/>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Pr="00A87F00">
        <w:rPr>
          <w:rFonts w:ascii="Times New Roman" w:eastAsia="Times New Roman" w:hAnsi="Times New Roman" w:cs="Times New Roman"/>
          <w:sz w:val="24"/>
          <w:szCs w:val="24"/>
          <w:lang w:eastAsia="cs-CZ"/>
        </w:rPr>
        <w:t>ady</w:t>
      </w:r>
      <w:r>
        <w:rPr>
          <w:rFonts w:ascii="Times New Roman" w:eastAsia="Times New Roman" w:hAnsi="Times New Roman" w:cs="Times New Roman"/>
          <w:sz w:val="24"/>
          <w:szCs w:val="24"/>
          <w:lang w:eastAsia="cs-CZ"/>
        </w:rPr>
        <w:t xml:space="preserve"> </w:t>
      </w:r>
      <w:r w:rsidRPr="00A87F00">
        <w:rPr>
          <w:rFonts w:ascii="Times New Roman" w:eastAsia="Times New Roman" w:hAnsi="Times New Roman" w:cs="Times New Roman"/>
          <w:sz w:val="24"/>
          <w:szCs w:val="24"/>
          <w:lang w:eastAsia="cs-CZ"/>
        </w:rPr>
        <w:t>obce od ustavujícího zasedání ZO ze dne 15.11.2018.</w:t>
      </w:r>
    </w:p>
    <w:p w:rsidR="00644905" w:rsidRPr="00644905" w:rsidRDefault="00644905" w:rsidP="00A87F00">
      <w:pPr>
        <w:tabs>
          <w:tab w:val="left" w:pos="6917"/>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87F00">
        <w:rPr>
          <w:rFonts w:ascii="Times New Roman" w:hAnsi="Times New Roman" w:cs="Times New Roman"/>
          <w:sz w:val="24"/>
          <w:szCs w:val="24"/>
        </w:rPr>
        <w:t xml:space="preserve"> </w:t>
      </w:r>
    </w:p>
    <w:p w:rsidR="00734ACC" w:rsidRPr="00734ACC" w:rsidRDefault="00A87F00" w:rsidP="00A87F00">
      <w:pPr>
        <w:tabs>
          <w:tab w:val="left" w:pos="1560"/>
        </w:tabs>
        <w:spacing w:after="0"/>
        <w:rPr>
          <w:rFonts w:ascii="Times New Roman" w:eastAsia="Times New Roman" w:hAnsi="Times New Roman" w:cs="Times New Roman"/>
          <w:b/>
          <w:bCs/>
          <w:sz w:val="32"/>
          <w:szCs w:val="24"/>
          <w:lang w:eastAsia="cs-CZ"/>
        </w:rPr>
      </w:pPr>
      <w:r w:rsidRPr="00A87F00">
        <w:rPr>
          <w:rFonts w:ascii="Times New Roman" w:hAnsi="Times New Roman" w:cs="Times New Roman"/>
          <w:b/>
          <w:sz w:val="32"/>
          <w:szCs w:val="32"/>
        </w:rPr>
        <w:t>15</w:t>
      </w:r>
      <w:r w:rsidR="00734ACC" w:rsidRPr="00A87F00">
        <w:rPr>
          <w:rFonts w:ascii="Times New Roman" w:eastAsia="Times New Roman" w:hAnsi="Times New Roman" w:cs="Times New Roman"/>
          <w:b/>
          <w:bCs/>
          <w:sz w:val="32"/>
          <w:szCs w:val="32"/>
          <w:lang w:eastAsia="cs-CZ"/>
        </w:rPr>
        <w:t>/</w:t>
      </w:r>
      <w:r w:rsidR="00734ACC" w:rsidRPr="00734ACC">
        <w:rPr>
          <w:rFonts w:ascii="Times New Roman" w:eastAsia="Times New Roman" w:hAnsi="Times New Roman" w:cs="Times New Roman"/>
          <w:b/>
          <w:bCs/>
          <w:sz w:val="32"/>
          <w:szCs w:val="24"/>
          <w:lang w:eastAsia="cs-CZ"/>
        </w:rPr>
        <w:t xml:space="preserve">2018 – ZO </w:t>
      </w:r>
      <w:r>
        <w:rPr>
          <w:rFonts w:ascii="Times New Roman" w:eastAsia="Times New Roman" w:hAnsi="Times New Roman" w:cs="Times New Roman"/>
          <w:b/>
          <w:bCs/>
          <w:sz w:val="32"/>
          <w:szCs w:val="24"/>
          <w:lang w:eastAsia="cs-CZ"/>
        </w:rPr>
        <w:t>2</w:t>
      </w:r>
    </w:p>
    <w:p w:rsidR="0024381A" w:rsidRPr="00A87F00" w:rsidRDefault="00A87F00" w:rsidP="00644905">
      <w:pPr>
        <w:tabs>
          <w:tab w:val="left" w:pos="1189"/>
        </w:tabs>
        <w:rPr>
          <w:rFonts w:ascii="Times New Roman" w:hAnsi="Times New Roman" w:cs="Times New Roman"/>
          <w:b/>
          <w:iCs/>
          <w:sz w:val="24"/>
          <w:szCs w:val="24"/>
          <w:u w:val="single"/>
        </w:rPr>
      </w:pPr>
      <w:r w:rsidRPr="00A87F00">
        <w:rPr>
          <w:rFonts w:ascii="Times New Roman" w:hAnsi="Times New Roman" w:cs="Times New Roman"/>
          <w:b/>
          <w:iCs/>
          <w:sz w:val="24"/>
          <w:szCs w:val="24"/>
          <w:u w:val="single"/>
        </w:rPr>
        <w:t xml:space="preserve">Kontrola plnění usnesení 1. ustavujícího zasedání ZO ze dne 15.11.2018 </w:t>
      </w:r>
    </w:p>
    <w:p w:rsidR="00A87F00" w:rsidRPr="00A87F00" w:rsidRDefault="00A87F00" w:rsidP="00A87F00">
      <w:pPr>
        <w:spacing w:after="0" w:line="240" w:lineRule="auto"/>
        <w:ind w:firstLine="708"/>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Zastupitelstvo obce po projednání   b e r e   n a   v ě d o m í   kontrolu usnesení </w:t>
      </w:r>
    </w:p>
    <w:p w:rsidR="00A87F00" w:rsidRPr="00A87F00" w:rsidRDefault="00A87F00" w:rsidP="00A87F00">
      <w:pPr>
        <w:spacing w:after="0" w:line="240" w:lineRule="auto"/>
        <w:ind w:firstLine="708"/>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1. ustavujícího zasedání ZO ze dne 15.11.2018.</w:t>
      </w:r>
    </w:p>
    <w:p w:rsidR="00805C38" w:rsidRDefault="00A87F00" w:rsidP="008A5B3A">
      <w:pPr>
        <w:tabs>
          <w:tab w:val="left" w:pos="6917"/>
        </w:tabs>
        <w:spacing w:after="0" w:line="240" w:lineRule="auto"/>
        <w:ind w:left="709" w:hanging="709"/>
        <w:rPr>
          <w:rFonts w:ascii="Times New Roman" w:eastAsia="Times New Roman" w:hAnsi="Times New Roman" w:cs="Times New Roman"/>
          <w:b/>
          <w:bCs/>
          <w:sz w:val="32"/>
          <w:szCs w:val="24"/>
          <w:lang w:eastAsia="cs-CZ"/>
        </w:rPr>
      </w:pPr>
      <w:r>
        <w:rPr>
          <w:rFonts w:ascii="Times New Roman" w:eastAsia="Times New Roman" w:hAnsi="Times New Roman" w:cs="Times New Roman"/>
          <w:b/>
          <w:bCs/>
          <w:sz w:val="32"/>
          <w:szCs w:val="24"/>
          <w:lang w:eastAsia="cs-CZ"/>
        </w:rPr>
        <w:lastRenderedPageBreak/>
        <w:t>16</w:t>
      </w:r>
      <w:r w:rsidR="00734ACC" w:rsidRPr="00734ACC">
        <w:rPr>
          <w:rFonts w:ascii="Times New Roman" w:eastAsia="Times New Roman" w:hAnsi="Times New Roman" w:cs="Times New Roman"/>
          <w:b/>
          <w:bCs/>
          <w:sz w:val="32"/>
          <w:szCs w:val="24"/>
          <w:lang w:eastAsia="cs-CZ"/>
        </w:rPr>
        <w:t xml:space="preserve">/2018 – ZO </w:t>
      </w:r>
      <w:r>
        <w:rPr>
          <w:rFonts w:ascii="Times New Roman" w:eastAsia="Times New Roman" w:hAnsi="Times New Roman" w:cs="Times New Roman"/>
          <w:b/>
          <w:bCs/>
          <w:sz w:val="32"/>
          <w:szCs w:val="24"/>
          <w:lang w:eastAsia="cs-CZ"/>
        </w:rPr>
        <w:t>2</w:t>
      </w:r>
    </w:p>
    <w:p w:rsidR="00A87F00" w:rsidRPr="00A87F00" w:rsidRDefault="00A87F00" w:rsidP="00A87F00">
      <w:pPr>
        <w:tabs>
          <w:tab w:val="left" w:pos="1189"/>
        </w:tabs>
        <w:spacing w:after="0" w:line="240" w:lineRule="auto"/>
        <w:rPr>
          <w:rFonts w:ascii="Times New Roman" w:eastAsia="Times New Roman" w:hAnsi="Times New Roman" w:cs="Times New Roman"/>
          <w:b/>
          <w:iCs/>
          <w:sz w:val="24"/>
          <w:szCs w:val="24"/>
          <w:u w:val="single"/>
          <w:lang w:eastAsia="cs-CZ"/>
        </w:rPr>
      </w:pPr>
      <w:r w:rsidRPr="00A87F00">
        <w:rPr>
          <w:rFonts w:ascii="Times New Roman" w:eastAsia="Times New Roman" w:hAnsi="Times New Roman" w:cs="Times New Roman"/>
          <w:b/>
          <w:iCs/>
          <w:sz w:val="24"/>
          <w:szCs w:val="24"/>
          <w:u w:val="single"/>
          <w:lang w:eastAsia="cs-CZ"/>
        </w:rPr>
        <w:t>Rozpočet Obce Týn nad Bečvou na rok 2019</w:t>
      </w:r>
    </w:p>
    <w:p w:rsidR="0024381A" w:rsidRPr="0024381A" w:rsidRDefault="00A87F00" w:rsidP="00A87F00">
      <w:pPr>
        <w:tabs>
          <w:tab w:val="left" w:pos="1189"/>
        </w:tabs>
        <w:spacing w:after="0" w:line="240" w:lineRule="auto"/>
        <w:rPr>
          <w:rFonts w:ascii="Times New Roman" w:hAnsi="Times New Roman" w:cs="Times New Roman"/>
          <w:b/>
          <w:iCs/>
          <w:sz w:val="24"/>
          <w:szCs w:val="24"/>
          <w:u w:val="single"/>
        </w:rPr>
      </w:pPr>
      <w:r w:rsidRPr="00A87F00">
        <w:rPr>
          <w:rFonts w:ascii="Times New Roman" w:eastAsia="Times New Roman" w:hAnsi="Times New Roman" w:cs="Times New Roman"/>
          <w:b/>
          <w:iCs/>
          <w:sz w:val="24"/>
          <w:szCs w:val="24"/>
          <w:u w:val="single"/>
          <w:lang w:eastAsia="cs-CZ"/>
        </w:rPr>
        <w:t xml:space="preserve">          </w:t>
      </w:r>
      <w:r>
        <w:rPr>
          <w:rFonts w:ascii="Times New Roman" w:hAnsi="Times New Roman" w:cs="Times New Roman"/>
          <w:b/>
          <w:iCs/>
          <w:sz w:val="24"/>
          <w:szCs w:val="24"/>
          <w:u w:val="single"/>
        </w:rPr>
        <w:t xml:space="preserve"> </w:t>
      </w:r>
    </w:p>
    <w:p w:rsidR="00A87F00" w:rsidRPr="00A87F00" w:rsidRDefault="00A87F00" w:rsidP="00A87F00">
      <w:pPr>
        <w:spacing w:after="0"/>
        <w:ind w:firstLine="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1.  Zastupitelstvo obce po projednání    s ch v a l u j e    rozpočet obce na rok </w:t>
      </w:r>
      <w:proofErr w:type="gramStart"/>
      <w:r w:rsidRPr="00A87F00">
        <w:rPr>
          <w:rFonts w:ascii="Times New Roman" w:eastAsia="Times New Roman" w:hAnsi="Times New Roman" w:cs="Times New Roman"/>
          <w:sz w:val="24"/>
          <w:szCs w:val="24"/>
          <w:lang w:eastAsia="cs-CZ"/>
        </w:rPr>
        <w:t>2019  jako</w:t>
      </w:r>
      <w:proofErr w:type="gramEnd"/>
      <w:r w:rsidRPr="00A87F00">
        <w:rPr>
          <w:rFonts w:ascii="Times New Roman" w:eastAsia="Times New Roman" w:hAnsi="Times New Roman" w:cs="Times New Roman"/>
          <w:sz w:val="24"/>
          <w:szCs w:val="24"/>
          <w:lang w:eastAsia="cs-CZ"/>
        </w:rPr>
        <w:t xml:space="preserve">  </w:t>
      </w:r>
    </w:p>
    <w:p w:rsidR="00A87F00" w:rsidRPr="00A87F00" w:rsidRDefault="00A87F00" w:rsidP="00A87F00">
      <w:pPr>
        <w:spacing w:after="0" w:line="240" w:lineRule="auto"/>
        <w:ind w:left="708" w:firstLine="300"/>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s ch o d k o v ý    ve shodné výši 17.010.000,- Kč na straně příjmů i výdajů    </w:t>
      </w:r>
    </w:p>
    <w:p w:rsidR="00A87F00" w:rsidRPr="00A87F00" w:rsidRDefault="00A87F00" w:rsidP="00A87F00">
      <w:pPr>
        <w:spacing w:after="0" w:line="240" w:lineRule="auto"/>
        <w:ind w:left="708" w:firstLine="300"/>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rozepsaný do jednotlivých paragrafů dle platné rozpočtové skladby.</w:t>
      </w: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2.  Zastupitelstvo obce po projednání    s ch v a l u j e    ponechání části přebytku  </w:t>
      </w: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     hospodaření minulých let k 31.12.2018 na účtech Obce Týn nad Bečvou jako rezervní  </w:t>
      </w: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     částky pro další plánované i neplánované mimořádné výdaje r. 2019 i dalších let.</w:t>
      </w: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3.  </w:t>
      </w:r>
      <w:r w:rsidRPr="00A87F00">
        <w:rPr>
          <w:rFonts w:ascii="Times New Roman" w:eastAsia="Times New Roman" w:hAnsi="Times New Roman" w:cs="Times New Roman"/>
          <w:sz w:val="24"/>
          <w:szCs w:val="24"/>
          <w:u w:val="single"/>
          <w:lang w:eastAsia="cs-CZ"/>
        </w:rPr>
        <w:t>Zastupitelstvo obce   u k l á d á   Radě obce Týn nad Bečvou:</w:t>
      </w:r>
    </w:p>
    <w:p w:rsidR="00A87F00" w:rsidRPr="00A87F00" w:rsidRDefault="00A87F00" w:rsidP="00A87F00">
      <w:pPr>
        <w:spacing w:after="0" w:line="240" w:lineRule="auto"/>
        <w:ind w:left="1416"/>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a) zabezpečit rozpis schváleného rozpočtu obce na rok 2019 v jednotlivých  </w:t>
      </w:r>
    </w:p>
    <w:p w:rsidR="00A87F00" w:rsidRPr="00A87F00" w:rsidRDefault="00A87F00" w:rsidP="00A87F00">
      <w:pPr>
        <w:spacing w:after="0" w:line="240" w:lineRule="auto"/>
        <w:ind w:left="1416"/>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    položkách příslušných paragrafů dle rozpočtové skladby,</w:t>
      </w:r>
    </w:p>
    <w:p w:rsidR="00A87F00" w:rsidRPr="00A87F00" w:rsidRDefault="00A87F00" w:rsidP="00A87F00">
      <w:pPr>
        <w:spacing w:after="0" w:line="240" w:lineRule="auto"/>
        <w:ind w:left="708" w:firstLine="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b) zabezpečit rozpis rozpočtu, včetně závazných ukazatelů pro rok 2019 u </w:t>
      </w:r>
    </w:p>
    <w:p w:rsidR="00A87F00" w:rsidRPr="00A87F00" w:rsidRDefault="00A87F00" w:rsidP="00A87F00">
      <w:pPr>
        <w:spacing w:after="0" w:line="240" w:lineRule="auto"/>
        <w:ind w:left="708" w:firstLine="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    příspěvkové organizace ZŠ a MŠ Týn </w:t>
      </w:r>
      <w:proofErr w:type="spellStart"/>
      <w:proofErr w:type="gramStart"/>
      <w:r w:rsidRPr="00A87F00">
        <w:rPr>
          <w:rFonts w:ascii="Times New Roman" w:eastAsia="Times New Roman" w:hAnsi="Times New Roman" w:cs="Times New Roman"/>
          <w:sz w:val="24"/>
          <w:szCs w:val="24"/>
          <w:lang w:eastAsia="cs-CZ"/>
        </w:rPr>
        <w:t>n.B.</w:t>
      </w:r>
      <w:proofErr w:type="spellEnd"/>
      <w:r w:rsidRPr="00A87F00">
        <w:rPr>
          <w:rFonts w:ascii="Times New Roman" w:eastAsia="Times New Roman" w:hAnsi="Times New Roman" w:cs="Times New Roman"/>
          <w:sz w:val="24"/>
          <w:szCs w:val="24"/>
          <w:lang w:eastAsia="cs-CZ"/>
        </w:rPr>
        <w:t>.</w:t>
      </w:r>
      <w:proofErr w:type="gramEnd"/>
    </w:p>
    <w:p w:rsidR="00A87F00" w:rsidRPr="00A87F00" w:rsidRDefault="003B63F2" w:rsidP="00A87F00">
      <w:pPr>
        <w:spacing w:after="0" w:line="24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sidR="00A87F00" w:rsidRPr="00A87F00">
        <w:rPr>
          <w:rFonts w:ascii="Times New Roman" w:eastAsia="Times New Roman" w:hAnsi="Times New Roman" w:cs="Times New Roman"/>
          <w:sz w:val="24"/>
          <w:szCs w:val="24"/>
          <w:lang w:eastAsia="cs-CZ"/>
        </w:rPr>
        <w:t>T:  do</w:t>
      </w:r>
      <w:proofErr w:type="gramEnd"/>
      <w:r w:rsidR="00A87F00" w:rsidRPr="00A87F00">
        <w:rPr>
          <w:rFonts w:ascii="Times New Roman" w:eastAsia="Times New Roman" w:hAnsi="Times New Roman" w:cs="Times New Roman"/>
          <w:sz w:val="24"/>
          <w:szCs w:val="24"/>
          <w:lang w:eastAsia="cs-CZ"/>
        </w:rPr>
        <w:t xml:space="preserve"> 31.01. 2019</w:t>
      </w: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4.  Zastupitelstvo obce    u k l á d á    finančnímu výboru ZO provést v průběhu roku 2019 </w:t>
      </w:r>
    </w:p>
    <w:p w:rsidR="00A87F00" w:rsidRPr="00A87F00" w:rsidRDefault="00A87F00" w:rsidP="00A87F00">
      <w:pPr>
        <w:spacing w:after="0" w:line="240" w:lineRule="auto"/>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 xml:space="preserve">     nejméně 2 kontroly hospodaření obce a informovat ZO o jejich výsledku.</w:t>
      </w:r>
    </w:p>
    <w:p w:rsidR="0024381A" w:rsidRDefault="0024381A" w:rsidP="00C6267A">
      <w:pPr>
        <w:spacing w:after="0" w:line="240" w:lineRule="auto"/>
        <w:rPr>
          <w:rFonts w:ascii="Times New Roman" w:eastAsia="Times New Roman" w:hAnsi="Times New Roman" w:cs="Times New Roman"/>
          <w:b/>
          <w:sz w:val="32"/>
          <w:szCs w:val="32"/>
          <w:lang w:eastAsia="cs-CZ"/>
        </w:rPr>
      </w:pPr>
    </w:p>
    <w:p w:rsidR="00734ACC" w:rsidRDefault="00A87F00" w:rsidP="00C6267A">
      <w:pPr>
        <w:spacing w:after="0" w:line="240" w:lineRule="auto"/>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17</w:t>
      </w:r>
      <w:r w:rsidR="0024381A">
        <w:rPr>
          <w:rFonts w:ascii="Times New Roman" w:eastAsia="Times New Roman" w:hAnsi="Times New Roman" w:cs="Times New Roman"/>
          <w:b/>
          <w:sz w:val="32"/>
          <w:szCs w:val="32"/>
          <w:lang w:eastAsia="cs-CZ"/>
        </w:rPr>
        <w:t>/20</w:t>
      </w:r>
      <w:r w:rsidR="00772F83">
        <w:rPr>
          <w:rFonts w:ascii="Times New Roman" w:eastAsia="Times New Roman" w:hAnsi="Times New Roman" w:cs="Times New Roman"/>
          <w:b/>
          <w:sz w:val="32"/>
          <w:szCs w:val="32"/>
          <w:lang w:eastAsia="cs-CZ"/>
        </w:rPr>
        <w:t xml:space="preserve">18 – ZO </w:t>
      </w:r>
      <w:r>
        <w:rPr>
          <w:rFonts w:ascii="Times New Roman" w:eastAsia="Times New Roman" w:hAnsi="Times New Roman" w:cs="Times New Roman"/>
          <w:b/>
          <w:sz w:val="32"/>
          <w:szCs w:val="32"/>
          <w:lang w:eastAsia="cs-CZ"/>
        </w:rPr>
        <w:t>2</w:t>
      </w:r>
    </w:p>
    <w:p w:rsidR="00A87F00" w:rsidRPr="00A87F00" w:rsidRDefault="00A87F00" w:rsidP="00A87F00">
      <w:pPr>
        <w:tabs>
          <w:tab w:val="left" w:pos="1189"/>
        </w:tabs>
        <w:spacing w:after="0"/>
        <w:rPr>
          <w:rFonts w:ascii="Times New Roman" w:eastAsia="Times New Roman" w:hAnsi="Times New Roman" w:cs="Times New Roman"/>
          <w:b/>
          <w:iCs/>
          <w:sz w:val="24"/>
          <w:szCs w:val="24"/>
          <w:u w:val="single"/>
          <w:lang w:eastAsia="cs-CZ"/>
        </w:rPr>
      </w:pPr>
      <w:r w:rsidRPr="00A87F00">
        <w:rPr>
          <w:rFonts w:ascii="Times New Roman" w:eastAsia="Times New Roman" w:hAnsi="Times New Roman" w:cs="Times New Roman"/>
          <w:b/>
          <w:iCs/>
          <w:sz w:val="24"/>
          <w:szCs w:val="24"/>
          <w:u w:val="single"/>
          <w:lang w:eastAsia="cs-CZ"/>
        </w:rPr>
        <w:t xml:space="preserve">Střednědobý výhled rozpočtu dle § 3 zákona č. 250/2000 Sb., o rozpočtových </w:t>
      </w:r>
    </w:p>
    <w:p w:rsidR="00A87F00" w:rsidRPr="00A87F00" w:rsidRDefault="00A87F00" w:rsidP="00A87F00">
      <w:pPr>
        <w:tabs>
          <w:tab w:val="left" w:pos="1189"/>
        </w:tabs>
        <w:spacing w:after="0" w:line="240" w:lineRule="auto"/>
        <w:rPr>
          <w:rFonts w:ascii="Times New Roman" w:eastAsia="Times New Roman" w:hAnsi="Times New Roman" w:cs="Times New Roman"/>
          <w:b/>
          <w:iCs/>
          <w:sz w:val="24"/>
          <w:szCs w:val="24"/>
          <w:u w:val="single"/>
          <w:lang w:eastAsia="cs-CZ"/>
        </w:rPr>
      </w:pPr>
      <w:r w:rsidRPr="00A87F00">
        <w:rPr>
          <w:rFonts w:ascii="Times New Roman" w:eastAsia="Times New Roman" w:hAnsi="Times New Roman" w:cs="Times New Roman"/>
          <w:b/>
          <w:iCs/>
          <w:sz w:val="24"/>
          <w:szCs w:val="24"/>
          <w:u w:val="single"/>
          <w:lang w:eastAsia="cs-CZ"/>
        </w:rPr>
        <w:t>pravidlech územních rozpočtů, ve znění pozdějších předpisů na léta 2020-2021</w:t>
      </w:r>
    </w:p>
    <w:p w:rsidR="00616341" w:rsidRDefault="00A87F00" w:rsidP="00A87F00">
      <w:pPr>
        <w:tabs>
          <w:tab w:val="left" w:pos="1189"/>
        </w:tabs>
        <w:spacing w:after="0" w:line="240" w:lineRule="auto"/>
        <w:rPr>
          <w:rFonts w:cs="Times New Roman"/>
        </w:rPr>
      </w:pPr>
      <w:r w:rsidRPr="00A87F00">
        <w:rPr>
          <w:rFonts w:ascii="Arial Narrow" w:eastAsia="Times New Roman" w:hAnsi="Arial Narrow" w:cs="Arial"/>
          <w:b/>
          <w:iCs/>
          <w:sz w:val="28"/>
          <w:szCs w:val="24"/>
          <w:lang w:eastAsia="cs-CZ"/>
        </w:rPr>
        <w:t xml:space="preserve">         </w:t>
      </w:r>
    </w:p>
    <w:p w:rsidR="00A87F00" w:rsidRPr="00A87F00" w:rsidRDefault="00A87F00" w:rsidP="00A87F00">
      <w:pPr>
        <w:ind w:left="708"/>
        <w:jc w:val="both"/>
        <w:rPr>
          <w:rFonts w:ascii="Times New Roman" w:eastAsia="Times New Roman" w:hAnsi="Times New Roman" w:cs="Times New Roman"/>
          <w:sz w:val="24"/>
          <w:szCs w:val="24"/>
          <w:lang w:eastAsia="cs-CZ"/>
        </w:rPr>
      </w:pPr>
      <w:r w:rsidRPr="00A87F00">
        <w:rPr>
          <w:rFonts w:ascii="Times New Roman" w:eastAsia="Times New Roman" w:hAnsi="Times New Roman" w:cs="Times New Roman"/>
          <w:sz w:val="24"/>
          <w:szCs w:val="24"/>
          <w:lang w:eastAsia="cs-CZ"/>
        </w:rPr>
        <w:t>Zastupitelstvo obce po projednání důvodové zprávy   s ch v a l u j e   Střednědobý výhled rozpočtu dle § 3 zákona č. 250/2000 Sb., o rozpočtových pravidlech územních rozpočtů, ve znění pozdějších předpisů na léta 2020-2021.</w:t>
      </w:r>
    </w:p>
    <w:p w:rsidR="00A87F00" w:rsidRPr="002377D4" w:rsidRDefault="00A87F00" w:rsidP="00805C38">
      <w:pPr>
        <w:pStyle w:val="Standard"/>
        <w:ind w:left="705" w:hanging="705"/>
        <w:jc w:val="both"/>
        <w:rPr>
          <w:rFonts w:cs="Times New Roman"/>
          <w:b/>
          <w:sz w:val="16"/>
          <w:szCs w:val="16"/>
        </w:rPr>
      </w:pPr>
    </w:p>
    <w:p w:rsidR="00772F83" w:rsidRDefault="00A87F00" w:rsidP="00805C38">
      <w:pPr>
        <w:pStyle w:val="Standard"/>
        <w:ind w:left="705" w:hanging="705"/>
        <w:jc w:val="both"/>
        <w:rPr>
          <w:rFonts w:cs="Times New Roman"/>
          <w:b/>
          <w:sz w:val="32"/>
          <w:szCs w:val="32"/>
        </w:rPr>
      </w:pPr>
      <w:r>
        <w:rPr>
          <w:rFonts w:cs="Times New Roman"/>
          <w:b/>
          <w:sz w:val="32"/>
          <w:szCs w:val="32"/>
        </w:rPr>
        <w:t>18</w:t>
      </w:r>
      <w:r w:rsidR="00772F83" w:rsidRPr="00772F83">
        <w:rPr>
          <w:rFonts w:cs="Times New Roman"/>
          <w:b/>
          <w:sz w:val="32"/>
          <w:szCs w:val="32"/>
        </w:rPr>
        <w:t xml:space="preserve">/2018 – ZO </w:t>
      </w:r>
      <w:r>
        <w:rPr>
          <w:rFonts w:cs="Times New Roman"/>
          <w:b/>
          <w:sz w:val="32"/>
          <w:szCs w:val="32"/>
        </w:rPr>
        <w:t>2</w:t>
      </w:r>
    </w:p>
    <w:p w:rsidR="0024381A" w:rsidRPr="0018653F" w:rsidRDefault="0018653F" w:rsidP="0024381A">
      <w:pPr>
        <w:tabs>
          <w:tab w:val="left" w:pos="1189"/>
        </w:tabs>
        <w:rPr>
          <w:rFonts w:ascii="Times New Roman" w:hAnsi="Times New Roman" w:cs="Times New Roman"/>
          <w:b/>
          <w:iCs/>
          <w:sz w:val="24"/>
          <w:szCs w:val="24"/>
          <w:u w:val="single"/>
        </w:rPr>
      </w:pPr>
      <w:r w:rsidRPr="0018653F">
        <w:rPr>
          <w:rFonts w:ascii="Times New Roman" w:hAnsi="Times New Roman" w:cs="Times New Roman"/>
          <w:b/>
          <w:iCs/>
          <w:sz w:val="24"/>
          <w:szCs w:val="24"/>
          <w:u w:val="single"/>
        </w:rPr>
        <w:t xml:space="preserve">Rozpočet DSO mikroregionu </w:t>
      </w:r>
      <w:proofErr w:type="spellStart"/>
      <w:r w:rsidRPr="0018653F">
        <w:rPr>
          <w:rFonts w:ascii="Times New Roman" w:hAnsi="Times New Roman" w:cs="Times New Roman"/>
          <w:b/>
          <w:iCs/>
          <w:sz w:val="24"/>
          <w:szCs w:val="24"/>
          <w:u w:val="single"/>
        </w:rPr>
        <w:t>Lipensko</w:t>
      </w:r>
      <w:proofErr w:type="spellEnd"/>
      <w:r w:rsidRPr="0018653F">
        <w:rPr>
          <w:rFonts w:ascii="Times New Roman" w:hAnsi="Times New Roman" w:cs="Times New Roman"/>
          <w:b/>
          <w:iCs/>
          <w:sz w:val="24"/>
          <w:szCs w:val="24"/>
          <w:u w:val="single"/>
        </w:rPr>
        <w:t xml:space="preserve"> na rok 2019</w:t>
      </w:r>
    </w:p>
    <w:p w:rsidR="0018653F" w:rsidRDefault="0018653F" w:rsidP="0018653F">
      <w:pPr>
        <w:spacing w:after="0"/>
        <w:ind w:left="708"/>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Zastupitelstvo obce po projednání   b e r e   n a   v ě d o m í   Rozpočet DSO mikroregionu</w:t>
      </w:r>
    </w:p>
    <w:p w:rsidR="0018653F" w:rsidRDefault="0018653F" w:rsidP="002377D4">
      <w:pPr>
        <w:spacing w:after="0"/>
        <w:ind w:left="708"/>
        <w:jc w:val="both"/>
        <w:rPr>
          <w:rFonts w:ascii="Times New Roman" w:hAnsi="Times New Roman" w:cs="Times New Roman"/>
          <w:b/>
          <w:sz w:val="32"/>
          <w:szCs w:val="32"/>
        </w:rPr>
      </w:pPr>
      <w:proofErr w:type="spellStart"/>
      <w:r w:rsidRPr="0018653F">
        <w:rPr>
          <w:rFonts w:ascii="Times New Roman" w:eastAsia="Times New Roman" w:hAnsi="Times New Roman" w:cs="Times New Roman"/>
          <w:sz w:val="24"/>
          <w:szCs w:val="24"/>
          <w:lang w:eastAsia="cs-CZ"/>
        </w:rPr>
        <w:t>Lipensko</w:t>
      </w:r>
      <w:proofErr w:type="spellEnd"/>
      <w:r w:rsidRPr="0018653F">
        <w:rPr>
          <w:rFonts w:ascii="Times New Roman" w:eastAsia="Times New Roman" w:hAnsi="Times New Roman" w:cs="Times New Roman"/>
          <w:sz w:val="24"/>
          <w:szCs w:val="24"/>
          <w:lang w:eastAsia="cs-CZ"/>
        </w:rPr>
        <w:t xml:space="preserve"> na rok 2019.</w:t>
      </w:r>
    </w:p>
    <w:p w:rsidR="0018653F" w:rsidRDefault="0018653F" w:rsidP="00830651">
      <w:pPr>
        <w:tabs>
          <w:tab w:val="left" w:pos="709"/>
        </w:tabs>
        <w:spacing w:after="0" w:line="240" w:lineRule="auto"/>
        <w:rPr>
          <w:rFonts w:ascii="Times New Roman" w:hAnsi="Times New Roman" w:cs="Times New Roman"/>
          <w:b/>
          <w:sz w:val="32"/>
          <w:szCs w:val="32"/>
        </w:rPr>
      </w:pPr>
    </w:p>
    <w:p w:rsidR="00C6267A" w:rsidRDefault="0018653F" w:rsidP="00830651">
      <w:pPr>
        <w:tabs>
          <w:tab w:val="left" w:pos="709"/>
        </w:tabs>
        <w:spacing w:after="0" w:line="240" w:lineRule="auto"/>
        <w:rPr>
          <w:rFonts w:ascii="Times New Roman" w:hAnsi="Times New Roman" w:cs="Times New Roman"/>
          <w:b/>
          <w:sz w:val="24"/>
          <w:szCs w:val="24"/>
        </w:rPr>
      </w:pPr>
      <w:r>
        <w:rPr>
          <w:rFonts w:ascii="Times New Roman" w:hAnsi="Times New Roman" w:cs="Times New Roman"/>
          <w:b/>
          <w:sz w:val="32"/>
          <w:szCs w:val="32"/>
        </w:rPr>
        <w:t>19</w:t>
      </w:r>
      <w:r w:rsidR="00C6267A" w:rsidRPr="00805C38">
        <w:rPr>
          <w:rFonts w:ascii="Times New Roman" w:hAnsi="Times New Roman" w:cs="Times New Roman"/>
          <w:b/>
          <w:sz w:val="32"/>
          <w:szCs w:val="32"/>
        </w:rPr>
        <w:t xml:space="preserve">/2018 – ZO </w:t>
      </w:r>
      <w:r>
        <w:rPr>
          <w:rFonts w:ascii="Times New Roman" w:hAnsi="Times New Roman" w:cs="Times New Roman"/>
          <w:b/>
          <w:sz w:val="32"/>
          <w:szCs w:val="32"/>
        </w:rPr>
        <w:t>2</w:t>
      </w:r>
    </w:p>
    <w:p w:rsidR="00A54CE1" w:rsidRDefault="0018653F" w:rsidP="00A54CE1">
      <w:pPr>
        <w:tabs>
          <w:tab w:val="left" w:pos="1189"/>
        </w:tabs>
        <w:rPr>
          <w:rFonts w:ascii="Times New Roman" w:hAnsi="Times New Roman" w:cs="Times New Roman"/>
          <w:b/>
          <w:iCs/>
          <w:sz w:val="24"/>
          <w:szCs w:val="24"/>
          <w:u w:val="single"/>
        </w:rPr>
      </w:pPr>
      <w:r w:rsidRPr="0018653F">
        <w:rPr>
          <w:rFonts w:ascii="Times New Roman" w:hAnsi="Times New Roman" w:cs="Times New Roman"/>
          <w:b/>
          <w:iCs/>
          <w:sz w:val="24"/>
          <w:szCs w:val="24"/>
          <w:u w:val="single"/>
        </w:rPr>
        <w:t xml:space="preserve">Rozpočet DSO mikroregionu Záhoří – </w:t>
      </w:r>
      <w:proofErr w:type="spellStart"/>
      <w:r w:rsidRPr="0018653F">
        <w:rPr>
          <w:rFonts w:ascii="Times New Roman" w:hAnsi="Times New Roman" w:cs="Times New Roman"/>
          <w:b/>
          <w:iCs/>
          <w:sz w:val="24"/>
          <w:szCs w:val="24"/>
          <w:u w:val="single"/>
        </w:rPr>
        <w:t>Helfštýn</w:t>
      </w:r>
      <w:proofErr w:type="spellEnd"/>
      <w:r w:rsidRPr="0018653F">
        <w:rPr>
          <w:rFonts w:ascii="Times New Roman" w:hAnsi="Times New Roman" w:cs="Times New Roman"/>
          <w:b/>
          <w:iCs/>
          <w:sz w:val="24"/>
          <w:szCs w:val="24"/>
          <w:u w:val="single"/>
        </w:rPr>
        <w:t xml:space="preserve"> na rok 2019 </w:t>
      </w:r>
    </w:p>
    <w:p w:rsidR="0018653F" w:rsidRDefault="0018653F" w:rsidP="0018653F">
      <w:pPr>
        <w:spacing w:after="0"/>
        <w:ind w:left="708"/>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 xml:space="preserve">Zastupitelstvo obce po projednání   b e r e   n a   v ě d o m í   Rozpočet DSO mikroregionu </w:t>
      </w:r>
    </w:p>
    <w:p w:rsidR="0018653F" w:rsidRPr="003B63F2" w:rsidRDefault="0018653F" w:rsidP="0018653F">
      <w:pPr>
        <w:ind w:left="708"/>
        <w:jc w:val="both"/>
        <w:rPr>
          <w:rFonts w:ascii="Times New Roman" w:eastAsia="Times New Roman" w:hAnsi="Times New Roman" w:cs="Times New Roman"/>
          <w:sz w:val="32"/>
          <w:szCs w:val="32"/>
          <w:lang w:eastAsia="cs-CZ"/>
        </w:rPr>
      </w:pPr>
      <w:r w:rsidRPr="0018653F">
        <w:rPr>
          <w:rFonts w:ascii="Times New Roman" w:eastAsia="Times New Roman" w:hAnsi="Times New Roman" w:cs="Times New Roman"/>
          <w:sz w:val="24"/>
          <w:szCs w:val="24"/>
          <w:lang w:eastAsia="cs-CZ"/>
        </w:rPr>
        <w:t xml:space="preserve">Záhoří – </w:t>
      </w:r>
      <w:proofErr w:type="spellStart"/>
      <w:r w:rsidRPr="0018653F">
        <w:rPr>
          <w:rFonts w:ascii="Times New Roman" w:eastAsia="Times New Roman" w:hAnsi="Times New Roman" w:cs="Times New Roman"/>
          <w:sz w:val="24"/>
          <w:szCs w:val="24"/>
          <w:lang w:eastAsia="cs-CZ"/>
        </w:rPr>
        <w:t>Helfštýn</w:t>
      </w:r>
      <w:proofErr w:type="spellEnd"/>
      <w:r w:rsidRPr="0018653F">
        <w:rPr>
          <w:rFonts w:ascii="Times New Roman" w:eastAsia="Times New Roman" w:hAnsi="Times New Roman" w:cs="Times New Roman"/>
          <w:sz w:val="24"/>
          <w:szCs w:val="24"/>
          <w:lang w:eastAsia="cs-CZ"/>
        </w:rPr>
        <w:t xml:space="preserve"> na rok 2019.</w:t>
      </w:r>
    </w:p>
    <w:p w:rsidR="00C6267A" w:rsidRPr="00805C38" w:rsidRDefault="0018653F" w:rsidP="00133184">
      <w:pPr>
        <w:tabs>
          <w:tab w:val="left" w:pos="709"/>
        </w:tabs>
        <w:spacing w:after="0" w:line="240" w:lineRule="auto"/>
        <w:rPr>
          <w:rFonts w:ascii="Times New Roman" w:hAnsi="Times New Roman" w:cs="Times New Roman"/>
          <w:sz w:val="24"/>
          <w:szCs w:val="24"/>
        </w:rPr>
      </w:pPr>
      <w:r>
        <w:rPr>
          <w:rFonts w:ascii="Times New Roman" w:hAnsi="Times New Roman" w:cs="Times New Roman"/>
          <w:b/>
          <w:sz w:val="32"/>
          <w:szCs w:val="32"/>
        </w:rPr>
        <w:t>20</w:t>
      </w:r>
      <w:r w:rsidR="00C6267A" w:rsidRPr="00805C38">
        <w:rPr>
          <w:rFonts w:ascii="Times New Roman" w:hAnsi="Times New Roman" w:cs="Times New Roman"/>
          <w:b/>
          <w:sz w:val="32"/>
          <w:szCs w:val="32"/>
        </w:rPr>
        <w:t xml:space="preserve">/2018 – ZO </w:t>
      </w:r>
      <w:r>
        <w:rPr>
          <w:rFonts w:ascii="Times New Roman" w:hAnsi="Times New Roman" w:cs="Times New Roman"/>
          <w:b/>
          <w:sz w:val="32"/>
          <w:szCs w:val="32"/>
        </w:rPr>
        <w:t>2</w:t>
      </w:r>
    </w:p>
    <w:p w:rsidR="00BD33F3" w:rsidRPr="0018653F" w:rsidRDefault="0018653F" w:rsidP="00A54CE1">
      <w:pPr>
        <w:spacing w:line="240" w:lineRule="auto"/>
        <w:rPr>
          <w:rFonts w:ascii="Times New Roman" w:hAnsi="Times New Roman" w:cs="Times New Roman"/>
          <w:b/>
          <w:iCs/>
          <w:sz w:val="24"/>
          <w:szCs w:val="24"/>
          <w:u w:val="single"/>
        </w:rPr>
      </w:pPr>
      <w:r w:rsidRPr="0018653F">
        <w:rPr>
          <w:rFonts w:ascii="Times New Roman" w:hAnsi="Times New Roman" w:cs="Times New Roman"/>
          <w:b/>
          <w:iCs/>
          <w:sz w:val="24"/>
          <w:szCs w:val="24"/>
          <w:u w:val="single"/>
        </w:rPr>
        <w:t>Dodatek č. 1 k veřejnoprávní smlouvě o poskytnutí dotace Číslo 1/2017</w:t>
      </w:r>
    </w:p>
    <w:p w:rsidR="0018653F" w:rsidRPr="0018653F" w:rsidRDefault="0018653F" w:rsidP="0018653F">
      <w:pPr>
        <w:numPr>
          <w:ilvl w:val="0"/>
          <w:numId w:val="2"/>
        </w:numPr>
        <w:spacing w:after="0" w:line="240" w:lineRule="auto"/>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 xml:space="preserve">Zastupitelstvo obce po projednání všech připomínek   s ch v a l u j e   uzavření Dodatku </w:t>
      </w:r>
    </w:p>
    <w:p w:rsidR="0018653F" w:rsidRPr="0018653F" w:rsidRDefault="0018653F" w:rsidP="0018653F">
      <w:pPr>
        <w:spacing w:after="0" w:line="240" w:lineRule="auto"/>
        <w:ind w:left="1068"/>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č.1 k veřejnoprávní smlouvě o poskytnutí dotace Číslo 1/2017 pro Jednotu spotřební družstvo v Uherském Ostrohu dle předloženého návrhu.</w:t>
      </w:r>
    </w:p>
    <w:p w:rsidR="0018653F" w:rsidRPr="0018653F" w:rsidRDefault="0018653F" w:rsidP="0018653F">
      <w:pPr>
        <w:tabs>
          <w:tab w:val="left" w:pos="4560"/>
        </w:tabs>
        <w:spacing w:after="0" w:line="240" w:lineRule="auto"/>
        <w:jc w:val="both"/>
        <w:rPr>
          <w:rFonts w:ascii="Times New Roman" w:eastAsia="Times New Roman" w:hAnsi="Times New Roman" w:cs="Times New Roman"/>
          <w:sz w:val="24"/>
          <w:szCs w:val="24"/>
          <w:lang w:eastAsia="cs-CZ"/>
        </w:rPr>
      </w:pPr>
    </w:p>
    <w:p w:rsidR="0018653F" w:rsidRPr="0018653F" w:rsidRDefault="0018653F" w:rsidP="0018653F">
      <w:pPr>
        <w:numPr>
          <w:ilvl w:val="0"/>
          <w:numId w:val="2"/>
        </w:numPr>
        <w:spacing w:after="0" w:line="240" w:lineRule="auto"/>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Zastupitelstvo obce    p o v ě ř u j e   starostu obce podpisem uvedené smlouvy.</w:t>
      </w:r>
    </w:p>
    <w:p w:rsidR="0018653F" w:rsidRPr="0018653F" w:rsidRDefault="003B63F2" w:rsidP="003B63F2">
      <w:pPr>
        <w:tabs>
          <w:tab w:val="left" w:pos="1134"/>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18653F" w:rsidRPr="0018653F">
        <w:rPr>
          <w:rFonts w:ascii="Times New Roman" w:eastAsia="Times New Roman" w:hAnsi="Times New Roman" w:cs="Times New Roman"/>
          <w:sz w:val="24"/>
          <w:szCs w:val="24"/>
          <w:lang w:eastAsia="cs-CZ"/>
        </w:rPr>
        <w:t>T: 21.12.2018</w:t>
      </w:r>
    </w:p>
    <w:p w:rsidR="008A5B3A" w:rsidRDefault="008A5B3A" w:rsidP="00133184">
      <w:pPr>
        <w:spacing w:after="0" w:line="240" w:lineRule="auto"/>
        <w:rPr>
          <w:rFonts w:ascii="Times New Roman" w:hAnsi="Times New Roman" w:cs="Times New Roman"/>
          <w:b/>
          <w:sz w:val="32"/>
          <w:szCs w:val="32"/>
        </w:rPr>
      </w:pPr>
    </w:p>
    <w:p w:rsidR="00BD33F3" w:rsidRDefault="0018653F" w:rsidP="00133184">
      <w:pPr>
        <w:spacing w:after="0" w:line="240" w:lineRule="auto"/>
        <w:rPr>
          <w:rFonts w:ascii="Times New Roman" w:hAnsi="Times New Roman" w:cs="Times New Roman"/>
          <w:b/>
          <w:sz w:val="24"/>
          <w:szCs w:val="24"/>
        </w:rPr>
      </w:pPr>
      <w:r>
        <w:rPr>
          <w:rFonts w:ascii="Times New Roman" w:hAnsi="Times New Roman" w:cs="Times New Roman"/>
          <w:b/>
          <w:sz w:val="32"/>
          <w:szCs w:val="32"/>
        </w:rPr>
        <w:lastRenderedPageBreak/>
        <w:t>21</w:t>
      </w:r>
      <w:r w:rsidR="00BD33F3" w:rsidRPr="00805C38">
        <w:rPr>
          <w:rFonts w:ascii="Times New Roman" w:hAnsi="Times New Roman" w:cs="Times New Roman"/>
          <w:b/>
          <w:sz w:val="32"/>
          <w:szCs w:val="32"/>
        </w:rPr>
        <w:t xml:space="preserve">/2018 – ZO </w:t>
      </w:r>
      <w:r>
        <w:rPr>
          <w:rFonts w:ascii="Times New Roman" w:hAnsi="Times New Roman" w:cs="Times New Roman"/>
          <w:b/>
          <w:sz w:val="32"/>
          <w:szCs w:val="32"/>
        </w:rPr>
        <w:t>2</w:t>
      </w:r>
    </w:p>
    <w:p w:rsidR="003B63F2" w:rsidRDefault="0018653F" w:rsidP="003B63F2">
      <w:pPr>
        <w:tabs>
          <w:tab w:val="left" w:pos="1189"/>
        </w:tabs>
        <w:spacing w:after="0" w:line="240" w:lineRule="auto"/>
        <w:rPr>
          <w:rFonts w:ascii="Times New Roman" w:eastAsia="Times New Roman" w:hAnsi="Times New Roman" w:cs="Times New Roman"/>
          <w:b/>
          <w:iCs/>
          <w:sz w:val="16"/>
          <w:szCs w:val="16"/>
          <w:u w:val="single"/>
          <w:lang w:eastAsia="cs-CZ"/>
        </w:rPr>
      </w:pPr>
      <w:r w:rsidRPr="0018653F">
        <w:rPr>
          <w:rFonts w:ascii="Times New Roman" w:eastAsia="Times New Roman" w:hAnsi="Times New Roman" w:cs="Times New Roman"/>
          <w:b/>
          <w:iCs/>
          <w:sz w:val="24"/>
          <w:szCs w:val="24"/>
          <w:u w:val="single"/>
          <w:lang w:eastAsia="cs-CZ"/>
        </w:rPr>
        <w:t>Odměny za výkon funkce předsedů výborů ZO a předsedů komisí RO</w:t>
      </w:r>
    </w:p>
    <w:p w:rsidR="0018653F" w:rsidRDefault="0018653F" w:rsidP="003B63F2">
      <w:pPr>
        <w:tabs>
          <w:tab w:val="left" w:pos="1189"/>
        </w:tabs>
        <w:spacing w:after="0" w:line="240" w:lineRule="auto"/>
        <w:rPr>
          <w:rFonts w:ascii="Times New Roman" w:hAnsi="Times New Roman" w:cs="Times New Roman"/>
          <w:b/>
          <w:iCs/>
          <w:sz w:val="24"/>
          <w:szCs w:val="24"/>
          <w:u w:val="single"/>
        </w:rPr>
      </w:pPr>
      <w:r w:rsidRPr="0018653F">
        <w:rPr>
          <w:rFonts w:ascii="Times New Roman" w:hAnsi="Times New Roman" w:cs="Times New Roman"/>
          <w:b/>
          <w:iCs/>
          <w:sz w:val="24"/>
          <w:szCs w:val="24"/>
          <w:u w:val="single"/>
        </w:rPr>
        <w:t xml:space="preserve"> </w:t>
      </w:r>
    </w:p>
    <w:p w:rsidR="0018653F" w:rsidRPr="0018653F" w:rsidRDefault="0018653F" w:rsidP="0018653F">
      <w:pPr>
        <w:numPr>
          <w:ilvl w:val="0"/>
          <w:numId w:val="3"/>
        </w:numPr>
        <w:tabs>
          <w:tab w:val="left" w:pos="1134"/>
        </w:tabs>
        <w:spacing w:after="0" w:line="240" w:lineRule="auto"/>
        <w:jc w:val="both"/>
        <w:rPr>
          <w:rFonts w:ascii="Times New Roman" w:eastAsia="Times New Roman" w:hAnsi="Times New Roman" w:cs="Times New Roman"/>
          <w:sz w:val="24"/>
          <w:szCs w:val="24"/>
          <w:lang w:eastAsia="cs-CZ"/>
        </w:rPr>
      </w:pPr>
      <w:r w:rsidRPr="0018653F">
        <w:rPr>
          <w:rFonts w:ascii="Times New Roman" w:hAnsi="Times New Roman" w:cs="Times New Roman"/>
          <w:sz w:val="24"/>
          <w:szCs w:val="24"/>
        </w:rPr>
        <w:t xml:space="preserve"> </w:t>
      </w:r>
      <w:r w:rsidRPr="0018653F">
        <w:rPr>
          <w:rFonts w:ascii="Times New Roman" w:eastAsia="Times New Roman" w:hAnsi="Times New Roman" w:cs="Times New Roman"/>
          <w:sz w:val="24"/>
          <w:szCs w:val="24"/>
          <w:lang w:eastAsia="cs-CZ"/>
        </w:rPr>
        <w:t>Zastupitelstvo obce po projednání   s ch v a l u je   v souladu s </w:t>
      </w:r>
      <w:proofErr w:type="spellStart"/>
      <w:r w:rsidRPr="0018653F">
        <w:rPr>
          <w:rFonts w:ascii="Times New Roman" w:eastAsia="Times New Roman" w:hAnsi="Times New Roman" w:cs="Times New Roman"/>
          <w:sz w:val="24"/>
          <w:szCs w:val="24"/>
          <w:lang w:eastAsia="cs-CZ"/>
        </w:rPr>
        <w:t>ust</w:t>
      </w:r>
      <w:proofErr w:type="spellEnd"/>
      <w:r w:rsidRPr="0018653F">
        <w:rPr>
          <w:rFonts w:ascii="Times New Roman" w:eastAsia="Times New Roman" w:hAnsi="Times New Roman" w:cs="Times New Roman"/>
          <w:sz w:val="24"/>
          <w:szCs w:val="24"/>
          <w:lang w:eastAsia="cs-CZ"/>
        </w:rPr>
        <w:t>. § 84 odst. 2 písm. n) zákona č. 128/2000 Sb., o obcích (obecní zřízení), ve znění pozdějších předpisů a nařízením vlády ČR č. 202/2018 Sb., o výši odměn členů zastupitelstev územních samosprávných celků výši měsíčních odměn pro předsedy výborů ZO a předsedy komisí RO dle důvodové zprávy s účinností od 01.01.2019.</w:t>
      </w:r>
    </w:p>
    <w:p w:rsidR="0018653F" w:rsidRPr="0018653F" w:rsidRDefault="0018653F" w:rsidP="0018653F">
      <w:pPr>
        <w:tabs>
          <w:tab w:val="left" w:pos="1134"/>
        </w:tabs>
        <w:spacing w:after="0" w:line="240" w:lineRule="auto"/>
        <w:jc w:val="both"/>
        <w:rPr>
          <w:rFonts w:ascii="Times New Roman" w:eastAsia="Times New Roman" w:hAnsi="Times New Roman" w:cs="Times New Roman"/>
          <w:sz w:val="24"/>
          <w:szCs w:val="24"/>
          <w:lang w:eastAsia="cs-CZ"/>
        </w:rPr>
      </w:pPr>
    </w:p>
    <w:p w:rsidR="0018653F" w:rsidRDefault="0018653F" w:rsidP="0018653F">
      <w:pPr>
        <w:numPr>
          <w:ilvl w:val="0"/>
          <w:numId w:val="3"/>
        </w:numPr>
        <w:tabs>
          <w:tab w:val="left" w:pos="1134"/>
        </w:tabs>
        <w:spacing w:after="0" w:line="240" w:lineRule="auto"/>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Zastupitelstvo obce   u k l á d á   starostovi obce zabezpečit vyplácení měsíčních odměn v řádných výplatních termínech s účinností od 01.01.2019.</w:t>
      </w:r>
    </w:p>
    <w:p w:rsidR="0018653F" w:rsidRDefault="0018653F" w:rsidP="0018653F">
      <w:pPr>
        <w:tabs>
          <w:tab w:val="left" w:pos="1134"/>
        </w:tabs>
        <w:spacing w:after="0" w:line="240" w:lineRule="auto"/>
        <w:jc w:val="both"/>
        <w:rPr>
          <w:rFonts w:ascii="Times New Roman" w:eastAsia="Times New Roman" w:hAnsi="Times New Roman" w:cs="Times New Roman"/>
          <w:sz w:val="24"/>
          <w:szCs w:val="24"/>
          <w:lang w:eastAsia="cs-CZ"/>
        </w:rPr>
      </w:pPr>
    </w:p>
    <w:p w:rsidR="00ED1412" w:rsidRPr="00805C38" w:rsidRDefault="0018653F" w:rsidP="003B63F2">
      <w:pPr>
        <w:spacing w:after="0" w:line="240" w:lineRule="auto"/>
        <w:rPr>
          <w:rFonts w:ascii="Times New Roman" w:hAnsi="Times New Roman" w:cs="Times New Roman"/>
          <w:b/>
          <w:sz w:val="32"/>
          <w:szCs w:val="32"/>
        </w:rPr>
      </w:pPr>
      <w:r>
        <w:rPr>
          <w:rFonts w:ascii="Times New Roman" w:hAnsi="Times New Roman" w:cs="Times New Roman"/>
          <w:b/>
          <w:sz w:val="32"/>
          <w:szCs w:val="32"/>
        </w:rPr>
        <w:t>22</w:t>
      </w:r>
      <w:r w:rsidR="00ED1412" w:rsidRPr="00805C38">
        <w:rPr>
          <w:rFonts w:ascii="Times New Roman" w:hAnsi="Times New Roman" w:cs="Times New Roman"/>
          <w:b/>
          <w:sz w:val="32"/>
          <w:szCs w:val="32"/>
        </w:rPr>
        <w:t xml:space="preserve">/2018 – ZO </w:t>
      </w:r>
      <w:r>
        <w:rPr>
          <w:rFonts w:ascii="Times New Roman" w:hAnsi="Times New Roman" w:cs="Times New Roman"/>
          <w:b/>
          <w:sz w:val="32"/>
          <w:szCs w:val="32"/>
        </w:rPr>
        <w:t>2</w:t>
      </w:r>
    </w:p>
    <w:p w:rsidR="0018653F" w:rsidRPr="0018653F" w:rsidRDefault="0018653F" w:rsidP="003B63F2">
      <w:pPr>
        <w:tabs>
          <w:tab w:val="left" w:pos="1189"/>
        </w:tabs>
        <w:spacing w:after="0" w:line="240" w:lineRule="auto"/>
        <w:rPr>
          <w:rFonts w:ascii="Times New Roman" w:eastAsia="Times New Roman" w:hAnsi="Times New Roman" w:cs="Times New Roman"/>
          <w:b/>
          <w:iCs/>
          <w:sz w:val="24"/>
          <w:szCs w:val="24"/>
          <w:u w:val="single"/>
          <w:lang w:eastAsia="cs-CZ"/>
        </w:rPr>
      </w:pPr>
      <w:r w:rsidRPr="0018653F">
        <w:rPr>
          <w:rFonts w:ascii="Times New Roman" w:eastAsia="Times New Roman" w:hAnsi="Times New Roman" w:cs="Times New Roman"/>
          <w:b/>
          <w:iCs/>
          <w:sz w:val="24"/>
          <w:szCs w:val="24"/>
          <w:u w:val="single"/>
          <w:lang w:eastAsia="cs-CZ"/>
        </w:rPr>
        <w:t xml:space="preserve">Odměny za výkon funkce pro neuvolněné členy ZO Týn nad Bečvou dle nařízení   </w:t>
      </w:r>
    </w:p>
    <w:p w:rsidR="0018653F" w:rsidRPr="0018653F" w:rsidRDefault="0018653F" w:rsidP="003B63F2">
      <w:pPr>
        <w:tabs>
          <w:tab w:val="left" w:pos="1189"/>
        </w:tabs>
        <w:spacing w:after="0" w:line="240" w:lineRule="auto"/>
        <w:rPr>
          <w:rFonts w:ascii="Times New Roman" w:eastAsia="Times New Roman" w:hAnsi="Times New Roman" w:cs="Times New Roman"/>
          <w:b/>
          <w:iCs/>
          <w:sz w:val="24"/>
          <w:szCs w:val="24"/>
          <w:u w:val="single"/>
          <w:lang w:eastAsia="cs-CZ"/>
        </w:rPr>
      </w:pPr>
      <w:r w:rsidRPr="0018653F">
        <w:rPr>
          <w:rFonts w:ascii="Times New Roman" w:eastAsia="Times New Roman" w:hAnsi="Times New Roman" w:cs="Times New Roman"/>
          <w:b/>
          <w:iCs/>
          <w:sz w:val="24"/>
          <w:szCs w:val="24"/>
          <w:u w:val="single"/>
          <w:lang w:eastAsia="cs-CZ"/>
        </w:rPr>
        <w:t xml:space="preserve">vlády </w:t>
      </w:r>
      <w:proofErr w:type="gramStart"/>
      <w:r w:rsidRPr="0018653F">
        <w:rPr>
          <w:rFonts w:ascii="Times New Roman" w:eastAsia="Times New Roman" w:hAnsi="Times New Roman" w:cs="Times New Roman"/>
          <w:b/>
          <w:iCs/>
          <w:sz w:val="24"/>
          <w:szCs w:val="24"/>
          <w:u w:val="single"/>
          <w:lang w:eastAsia="cs-CZ"/>
        </w:rPr>
        <w:t>ČR  č.</w:t>
      </w:r>
      <w:proofErr w:type="gramEnd"/>
      <w:r w:rsidRPr="0018653F">
        <w:rPr>
          <w:rFonts w:ascii="Times New Roman" w:eastAsia="Times New Roman" w:hAnsi="Times New Roman" w:cs="Times New Roman"/>
          <w:b/>
          <w:iCs/>
          <w:sz w:val="24"/>
          <w:szCs w:val="24"/>
          <w:u w:val="single"/>
          <w:lang w:eastAsia="cs-CZ"/>
        </w:rPr>
        <w:t xml:space="preserve"> 202/2018 Sb.</w:t>
      </w:r>
    </w:p>
    <w:p w:rsidR="008B682C" w:rsidRPr="003B63F2" w:rsidRDefault="0018653F" w:rsidP="008B682C">
      <w:pPr>
        <w:tabs>
          <w:tab w:val="left" w:pos="1189"/>
        </w:tabs>
        <w:rPr>
          <w:rFonts w:ascii="Times New Roman" w:hAnsi="Times New Roman" w:cs="Times New Roman"/>
          <w:b/>
          <w:iCs/>
          <w:sz w:val="16"/>
          <w:szCs w:val="16"/>
          <w:u w:val="single"/>
        </w:rPr>
      </w:pPr>
      <w:r>
        <w:rPr>
          <w:rFonts w:ascii="Times New Roman" w:hAnsi="Times New Roman" w:cs="Times New Roman"/>
          <w:b/>
          <w:iCs/>
          <w:sz w:val="24"/>
          <w:szCs w:val="24"/>
          <w:u w:val="single"/>
        </w:rPr>
        <w:t xml:space="preserve"> </w:t>
      </w:r>
    </w:p>
    <w:p w:rsidR="0018653F" w:rsidRPr="0018653F" w:rsidRDefault="0018653F" w:rsidP="0018653F">
      <w:pPr>
        <w:numPr>
          <w:ilvl w:val="0"/>
          <w:numId w:val="4"/>
        </w:numPr>
        <w:tabs>
          <w:tab w:val="left" w:pos="1134"/>
        </w:tabs>
        <w:spacing w:after="0" w:line="240" w:lineRule="auto"/>
        <w:jc w:val="both"/>
        <w:rPr>
          <w:rFonts w:ascii="Times New Roman" w:eastAsia="Times New Roman" w:hAnsi="Times New Roman" w:cs="Times New Roman"/>
          <w:sz w:val="24"/>
          <w:szCs w:val="24"/>
          <w:lang w:eastAsia="cs-CZ"/>
        </w:rPr>
      </w:pPr>
      <w:r w:rsidRPr="0018653F">
        <w:rPr>
          <w:rFonts w:ascii="Times New Roman" w:hAnsi="Times New Roman" w:cs="Times New Roman"/>
          <w:sz w:val="24"/>
          <w:szCs w:val="24"/>
        </w:rPr>
        <w:t xml:space="preserve"> </w:t>
      </w:r>
      <w:r w:rsidRPr="0018653F">
        <w:rPr>
          <w:rFonts w:ascii="Times New Roman" w:eastAsia="Times New Roman" w:hAnsi="Times New Roman" w:cs="Times New Roman"/>
          <w:sz w:val="24"/>
          <w:szCs w:val="24"/>
          <w:lang w:eastAsia="cs-CZ"/>
        </w:rPr>
        <w:t>Zastupitelstvo obce po projednání   s ch v a l u je   v souladu s </w:t>
      </w:r>
      <w:proofErr w:type="spellStart"/>
      <w:r w:rsidRPr="0018653F">
        <w:rPr>
          <w:rFonts w:ascii="Times New Roman" w:eastAsia="Times New Roman" w:hAnsi="Times New Roman" w:cs="Times New Roman"/>
          <w:sz w:val="24"/>
          <w:szCs w:val="24"/>
          <w:lang w:eastAsia="cs-CZ"/>
        </w:rPr>
        <w:t>ust</w:t>
      </w:r>
      <w:proofErr w:type="spellEnd"/>
      <w:r w:rsidRPr="0018653F">
        <w:rPr>
          <w:rFonts w:ascii="Times New Roman" w:eastAsia="Times New Roman" w:hAnsi="Times New Roman" w:cs="Times New Roman"/>
          <w:sz w:val="24"/>
          <w:szCs w:val="24"/>
          <w:lang w:eastAsia="cs-CZ"/>
        </w:rPr>
        <w:t>. § 84 odst. 2 písm. n) zákona č. 128/2000 Sb., o obcích (obecní zřízení), ve znění pozdějších předpisů a nařízením vlády ČR č. 202/2018 Sb., o výši odměn členů zastupitelstev územních samosprávných celků, výši měsíčních odměn pro místostarostu obce, členy rady obce a členy zastupitelstva obce s účinností od 01.01.2019 ve stejné výši schválené usnesením 10/2018 – ZO 1 ze dne 15.11.2018.</w:t>
      </w:r>
    </w:p>
    <w:p w:rsidR="0018653F" w:rsidRPr="0018653F" w:rsidRDefault="0018653F" w:rsidP="0018653F">
      <w:pPr>
        <w:tabs>
          <w:tab w:val="left" w:pos="1134"/>
        </w:tabs>
        <w:spacing w:after="0" w:line="240" w:lineRule="auto"/>
        <w:jc w:val="both"/>
        <w:rPr>
          <w:rFonts w:ascii="Times New Roman" w:eastAsia="Times New Roman" w:hAnsi="Times New Roman" w:cs="Times New Roman"/>
          <w:sz w:val="24"/>
          <w:szCs w:val="24"/>
          <w:lang w:eastAsia="cs-CZ"/>
        </w:rPr>
      </w:pPr>
    </w:p>
    <w:p w:rsidR="0018653F" w:rsidRPr="0018653F" w:rsidRDefault="0018653F" w:rsidP="0018653F">
      <w:pPr>
        <w:numPr>
          <w:ilvl w:val="0"/>
          <w:numId w:val="4"/>
        </w:numPr>
        <w:tabs>
          <w:tab w:val="left" w:pos="1134"/>
        </w:tabs>
        <w:spacing w:after="0" w:line="240" w:lineRule="auto"/>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Zastupitelstvo obce po projednání   s ch v a l u j e   v souladu s </w:t>
      </w:r>
      <w:proofErr w:type="spellStart"/>
      <w:r w:rsidRPr="0018653F">
        <w:rPr>
          <w:rFonts w:ascii="Times New Roman" w:eastAsia="Times New Roman" w:hAnsi="Times New Roman" w:cs="Times New Roman"/>
          <w:sz w:val="24"/>
          <w:szCs w:val="24"/>
          <w:lang w:eastAsia="cs-CZ"/>
        </w:rPr>
        <w:t>ust</w:t>
      </w:r>
      <w:proofErr w:type="spellEnd"/>
      <w:r w:rsidRPr="0018653F">
        <w:rPr>
          <w:rFonts w:ascii="Times New Roman" w:eastAsia="Times New Roman" w:hAnsi="Times New Roman" w:cs="Times New Roman"/>
          <w:sz w:val="24"/>
          <w:szCs w:val="24"/>
          <w:lang w:eastAsia="cs-CZ"/>
        </w:rPr>
        <w:t>. § 74 odst. 3 zákona č. 128/2000 Sb., o obcích (obecní zřízení), ve znění pozdějších předpisů, v případě souběhu výkonu více funkcí, poskytnutí odměny až do výše souhrnu odměn za tři různé funkce, přičemž do tohoto souhrnu lze zahrnout pouze odměny za výkon funkce člena rady obce, předsedy výboru zastupitelstva obce, předsedy komise rady obce.</w:t>
      </w:r>
    </w:p>
    <w:p w:rsidR="0018653F" w:rsidRPr="0018653F" w:rsidRDefault="0018653F" w:rsidP="0018653F">
      <w:pPr>
        <w:spacing w:after="0" w:line="240" w:lineRule="auto"/>
        <w:ind w:left="720"/>
        <w:contextualSpacing/>
        <w:rPr>
          <w:rFonts w:ascii="Times New Roman" w:eastAsia="Times New Roman" w:hAnsi="Times New Roman" w:cs="Times New Roman"/>
          <w:sz w:val="24"/>
          <w:szCs w:val="24"/>
          <w:lang w:eastAsia="cs-CZ"/>
        </w:rPr>
      </w:pPr>
    </w:p>
    <w:p w:rsidR="0018653F" w:rsidRPr="0018653F" w:rsidRDefault="0018653F" w:rsidP="0018653F">
      <w:pPr>
        <w:numPr>
          <w:ilvl w:val="0"/>
          <w:numId w:val="4"/>
        </w:numPr>
        <w:tabs>
          <w:tab w:val="left" w:pos="1134"/>
        </w:tabs>
        <w:spacing w:after="0" w:line="240" w:lineRule="auto"/>
        <w:jc w:val="both"/>
        <w:rPr>
          <w:rFonts w:ascii="Times New Roman" w:eastAsia="Times New Roman" w:hAnsi="Times New Roman" w:cs="Times New Roman"/>
          <w:sz w:val="24"/>
          <w:szCs w:val="24"/>
          <w:lang w:eastAsia="cs-CZ"/>
        </w:rPr>
      </w:pPr>
      <w:r w:rsidRPr="0018653F">
        <w:rPr>
          <w:rFonts w:ascii="Times New Roman" w:eastAsia="Times New Roman" w:hAnsi="Times New Roman" w:cs="Times New Roman"/>
          <w:sz w:val="24"/>
          <w:szCs w:val="24"/>
          <w:lang w:eastAsia="cs-CZ"/>
        </w:rPr>
        <w:t>Zastupitelstvo obce   u k l á d á   starostovi obce zabezpečit vyplácení měsíčních odměn v řádných výplatních termínech s účinností od 01.01.2019.</w:t>
      </w:r>
    </w:p>
    <w:p w:rsidR="0018653F" w:rsidRDefault="0018653F" w:rsidP="0018653F">
      <w:pPr>
        <w:spacing w:after="0" w:line="240" w:lineRule="auto"/>
        <w:contextualSpacing/>
        <w:rPr>
          <w:rFonts w:ascii="Times New Roman" w:eastAsia="Times New Roman" w:hAnsi="Times New Roman" w:cs="Times New Roman"/>
          <w:sz w:val="24"/>
          <w:szCs w:val="24"/>
          <w:lang w:eastAsia="cs-CZ"/>
        </w:rPr>
      </w:pPr>
    </w:p>
    <w:p w:rsidR="0018653F" w:rsidRPr="0018653F" w:rsidRDefault="0018653F" w:rsidP="0018653F">
      <w:pPr>
        <w:spacing w:after="0" w:line="240" w:lineRule="auto"/>
        <w:contextualSpacing/>
        <w:rPr>
          <w:rFonts w:ascii="Times New Roman" w:eastAsia="Times New Roman" w:hAnsi="Times New Roman" w:cs="Times New Roman"/>
          <w:sz w:val="24"/>
          <w:szCs w:val="24"/>
          <w:lang w:eastAsia="cs-CZ"/>
        </w:rPr>
      </w:pPr>
    </w:p>
    <w:p w:rsidR="0018653F" w:rsidRDefault="0018653F" w:rsidP="0018653F">
      <w:pPr>
        <w:tabs>
          <w:tab w:val="left" w:pos="113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32"/>
          <w:szCs w:val="32"/>
          <w:lang w:eastAsia="cs-CZ"/>
        </w:rPr>
        <w:t>23/2018 – ZO 2</w:t>
      </w:r>
    </w:p>
    <w:p w:rsidR="002377D4" w:rsidRPr="002377D4" w:rsidRDefault="002377D4" w:rsidP="002377D4">
      <w:pPr>
        <w:tabs>
          <w:tab w:val="left" w:pos="1189"/>
        </w:tabs>
        <w:spacing w:after="0" w:line="240" w:lineRule="auto"/>
        <w:rPr>
          <w:rFonts w:ascii="Times New Roman" w:eastAsia="Times New Roman" w:hAnsi="Times New Roman" w:cs="Times New Roman"/>
          <w:b/>
          <w:iCs/>
          <w:sz w:val="24"/>
          <w:szCs w:val="24"/>
          <w:u w:val="single"/>
          <w:lang w:eastAsia="cs-CZ"/>
        </w:rPr>
      </w:pPr>
      <w:r w:rsidRPr="002377D4">
        <w:rPr>
          <w:rFonts w:ascii="Times New Roman" w:eastAsia="Times New Roman" w:hAnsi="Times New Roman" w:cs="Times New Roman"/>
          <w:b/>
          <w:iCs/>
          <w:sz w:val="24"/>
          <w:szCs w:val="24"/>
          <w:u w:val="single"/>
          <w:lang w:eastAsia="cs-CZ"/>
        </w:rPr>
        <w:t xml:space="preserve">Zabezpečení provozu systému shromažďování, sběru, přepravy, třídění a    </w:t>
      </w:r>
    </w:p>
    <w:p w:rsidR="002377D4" w:rsidRPr="002377D4" w:rsidRDefault="002377D4" w:rsidP="002377D4">
      <w:pPr>
        <w:tabs>
          <w:tab w:val="left" w:pos="1189"/>
        </w:tabs>
        <w:spacing w:after="0" w:line="240" w:lineRule="auto"/>
        <w:rPr>
          <w:rFonts w:ascii="Times New Roman" w:eastAsia="Times New Roman" w:hAnsi="Times New Roman" w:cs="Times New Roman"/>
          <w:b/>
          <w:iCs/>
          <w:sz w:val="24"/>
          <w:szCs w:val="24"/>
          <w:u w:val="single"/>
          <w:lang w:eastAsia="cs-CZ"/>
        </w:rPr>
      </w:pPr>
      <w:r w:rsidRPr="002377D4">
        <w:rPr>
          <w:rFonts w:ascii="Times New Roman" w:eastAsia="Times New Roman" w:hAnsi="Times New Roman" w:cs="Times New Roman"/>
          <w:b/>
          <w:iCs/>
          <w:sz w:val="24"/>
          <w:szCs w:val="24"/>
          <w:u w:val="single"/>
          <w:lang w:eastAsia="cs-CZ"/>
        </w:rPr>
        <w:t xml:space="preserve">odstraňování komunálních odpadů v roce 2019 </w:t>
      </w:r>
    </w:p>
    <w:p w:rsidR="0018653F" w:rsidRDefault="0018653F" w:rsidP="0018653F">
      <w:pPr>
        <w:tabs>
          <w:tab w:val="left" w:pos="1134"/>
        </w:tabs>
        <w:spacing w:after="0" w:line="240" w:lineRule="auto"/>
        <w:jc w:val="both"/>
        <w:rPr>
          <w:rFonts w:ascii="Times New Roman" w:eastAsia="Times New Roman" w:hAnsi="Times New Roman" w:cs="Times New Roman"/>
          <w:b/>
          <w:sz w:val="24"/>
          <w:szCs w:val="24"/>
          <w:lang w:eastAsia="cs-CZ"/>
        </w:rPr>
      </w:pPr>
    </w:p>
    <w:p w:rsidR="002377D4" w:rsidRPr="002377D4" w:rsidRDefault="002377D4" w:rsidP="002377D4">
      <w:pPr>
        <w:spacing w:after="0" w:line="240" w:lineRule="auto"/>
        <w:ind w:left="720"/>
        <w:rPr>
          <w:rFonts w:ascii="Times New Roman" w:eastAsia="Times New Roman" w:hAnsi="Times New Roman" w:cs="Times New Roman"/>
          <w:sz w:val="24"/>
          <w:szCs w:val="24"/>
          <w:lang w:eastAsia="cs-CZ"/>
        </w:rPr>
      </w:pPr>
      <w:r w:rsidRPr="002377D4">
        <w:rPr>
          <w:rFonts w:ascii="Times New Roman" w:eastAsia="Times New Roman" w:hAnsi="Times New Roman" w:cs="Times New Roman"/>
          <w:sz w:val="24"/>
          <w:szCs w:val="24"/>
          <w:lang w:eastAsia="cs-CZ"/>
        </w:rPr>
        <w:t xml:space="preserve">Zastupitelstvo obce po projednání    s c h v a l u j e    stanovený poplatek 564,- Kč pro poplatníka </w:t>
      </w:r>
      <w:proofErr w:type="gramStart"/>
      <w:r w:rsidRPr="002377D4">
        <w:rPr>
          <w:rFonts w:ascii="Times New Roman" w:eastAsia="Times New Roman" w:hAnsi="Times New Roman" w:cs="Times New Roman"/>
          <w:sz w:val="24"/>
          <w:szCs w:val="24"/>
          <w:lang w:eastAsia="cs-CZ"/>
        </w:rPr>
        <w:t>ponechat  v</w:t>
      </w:r>
      <w:proofErr w:type="gramEnd"/>
      <w:r w:rsidRPr="002377D4">
        <w:rPr>
          <w:rFonts w:ascii="Times New Roman" w:eastAsia="Times New Roman" w:hAnsi="Times New Roman" w:cs="Times New Roman"/>
          <w:sz w:val="24"/>
          <w:szCs w:val="24"/>
          <w:lang w:eastAsia="cs-CZ"/>
        </w:rPr>
        <w:t> platnosti, dle důvodové zprávy, se čtrnáctidenním odvozem komunálního odpadu z popelnic i pro rok 2019.</w:t>
      </w:r>
    </w:p>
    <w:p w:rsidR="002377D4" w:rsidRPr="0018653F" w:rsidRDefault="002377D4" w:rsidP="0018653F">
      <w:pPr>
        <w:tabs>
          <w:tab w:val="left" w:pos="1134"/>
        </w:tabs>
        <w:spacing w:after="0" w:line="240" w:lineRule="auto"/>
        <w:jc w:val="both"/>
        <w:rPr>
          <w:rFonts w:ascii="Times New Roman" w:eastAsia="Times New Roman" w:hAnsi="Times New Roman" w:cs="Times New Roman"/>
          <w:sz w:val="24"/>
          <w:szCs w:val="24"/>
          <w:lang w:eastAsia="cs-CZ"/>
        </w:rPr>
      </w:pPr>
    </w:p>
    <w:p w:rsidR="008B682C" w:rsidRDefault="008B682C" w:rsidP="008B682C">
      <w:pPr>
        <w:ind w:firstLine="708"/>
        <w:jc w:val="both"/>
        <w:rPr>
          <w:rFonts w:ascii="Times New Roman" w:hAnsi="Times New Roman" w:cs="Times New Roman"/>
          <w:sz w:val="24"/>
          <w:szCs w:val="24"/>
        </w:rPr>
      </w:pPr>
    </w:p>
    <w:p w:rsidR="003B63F2" w:rsidRPr="0018653F" w:rsidRDefault="003B63F2" w:rsidP="008B682C">
      <w:pPr>
        <w:ind w:firstLine="708"/>
        <w:jc w:val="both"/>
        <w:rPr>
          <w:rFonts w:ascii="Times New Roman" w:hAnsi="Times New Roman" w:cs="Times New Roman"/>
          <w:sz w:val="24"/>
          <w:szCs w:val="24"/>
        </w:rPr>
      </w:pPr>
    </w:p>
    <w:p w:rsidR="00F324ED" w:rsidRPr="0018653F" w:rsidRDefault="00F324ED" w:rsidP="008B682C">
      <w:pPr>
        <w:ind w:firstLine="708"/>
        <w:jc w:val="both"/>
        <w:rPr>
          <w:rFonts w:ascii="Times New Roman" w:hAnsi="Times New Roman" w:cs="Times New Roman"/>
          <w:sz w:val="24"/>
          <w:szCs w:val="24"/>
        </w:rPr>
      </w:pPr>
    </w:p>
    <w:p w:rsidR="00F324ED" w:rsidRDefault="00F324ED" w:rsidP="00F324E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5B3A">
        <w:rPr>
          <w:rFonts w:ascii="Times New Roman" w:hAnsi="Times New Roman" w:cs="Times New Roman"/>
          <w:sz w:val="24"/>
          <w:szCs w:val="24"/>
        </w:rPr>
        <w:t xml:space="preserve">  </w:t>
      </w:r>
      <w:r>
        <w:rPr>
          <w:rFonts w:ascii="Times New Roman" w:hAnsi="Times New Roman" w:cs="Times New Roman"/>
          <w:sz w:val="24"/>
          <w:szCs w:val="24"/>
        </w:rPr>
        <w:t>………………………….</w:t>
      </w:r>
    </w:p>
    <w:p w:rsidR="008B682C" w:rsidRPr="00F324ED" w:rsidRDefault="00F324ED" w:rsidP="00F324E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5C312C">
        <w:rPr>
          <w:rFonts w:ascii="Times New Roman" w:hAnsi="Times New Roman" w:cs="Times New Roman"/>
          <w:b/>
          <w:sz w:val="24"/>
          <w:szCs w:val="24"/>
        </w:rPr>
        <w:t xml:space="preserve">  </w:t>
      </w:r>
      <w:r w:rsidR="008B682C" w:rsidRPr="00F324ED">
        <w:rPr>
          <w:rFonts w:ascii="Times New Roman" w:hAnsi="Times New Roman" w:cs="Times New Roman"/>
          <w:b/>
          <w:sz w:val="24"/>
          <w:szCs w:val="24"/>
        </w:rPr>
        <w:t>Ing. Antonín Ryšánek</w:t>
      </w:r>
      <w:r>
        <w:rPr>
          <w:rFonts w:ascii="Times New Roman" w:hAnsi="Times New Roman" w:cs="Times New Roman"/>
          <w:b/>
          <w:sz w:val="24"/>
          <w:szCs w:val="24"/>
        </w:rPr>
        <w:t xml:space="preserve"> </w:t>
      </w:r>
      <w:r w:rsidR="00996E6A">
        <w:rPr>
          <w:rFonts w:ascii="Times New Roman" w:hAnsi="Times New Roman" w:cs="Times New Roman"/>
          <w:b/>
          <w:sz w:val="24"/>
          <w:szCs w:val="24"/>
        </w:rPr>
        <w:t>v.r.</w:t>
      </w:r>
      <w:r w:rsidR="005C312C">
        <w:rPr>
          <w:rFonts w:ascii="Times New Roman" w:hAnsi="Times New Roman" w:cs="Times New Roman"/>
          <w:b/>
          <w:sz w:val="24"/>
          <w:szCs w:val="24"/>
        </w:rPr>
        <w:t xml:space="preserve"> </w:t>
      </w:r>
      <w:r w:rsidR="008B682C">
        <w:rPr>
          <w:rFonts w:ascii="Times New Roman" w:hAnsi="Times New Roman" w:cs="Times New Roman"/>
          <w:sz w:val="24"/>
          <w:szCs w:val="24"/>
        </w:rPr>
        <w:tab/>
      </w:r>
      <w:r w:rsidR="008B682C">
        <w:rPr>
          <w:rFonts w:ascii="Times New Roman" w:hAnsi="Times New Roman" w:cs="Times New Roman"/>
          <w:sz w:val="24"/>
          <w:szCs w:val="24"/>
        </w:rPr>
        <w:tab/>
      </w:r>
      <w:r>
        <w:rPr>
          <w:rFonts w:ascii="Times New Roman" w:hAnsi="Times New Roman" w:cs="Times New Roman"/>
          <w:sz w:val="24"/>
          <w:szCs w:val="24"/>
        </w:rPr>
        <w:t xml:space="preserve">                                   </w:t>
      </w:r>
      <w:r w:rsidR="008A5B3A">
        <w:rPr>
          <w:rFonts w:ascii="Times New Roman" w:hAnsi="Times New Roman" w:cs="Times New Roman"/>
          <w:sz w:val="24"/>
          <w:szCs w:val="24"/>
        </w:rPr>
        <w:t xml:space="preserve">   </w:t>
      </w:r>
      <w:r>
        <w:rPr>
          <w:rFonts w:ascii="Times New Roman" w:hAnsi="Times New Roman" w:cs="Times New Roman"/>
          <w:sz w:val="24"/>
          <w:szCs w:val="24"/>
        </w:rPr>
        <w:t xml:space="preserve">     </w:t>
      </w:r>
      <w:r w:rsidR="005C312C">
        <w:rPr>
          <w:rFonts w:ascii="Times New Roman" w:hAnsi="Times New Roman" w:cs="Times New Roman"/>
          <w:sz w:val="24"/>
          <w:szCs w:val="24"/>
        </w:rPr>
        <w:t xml:space="preserve"> </w:t>
      </w:r>
      <w:r w:rsidR="008B682C" w:rsidRPr="00F324ED">
        <w:rPr>
          <w:rFonts w:ascii="Times New Roman" w:hAnsi="Times New Roman" w:cs="Times New Roman"/>
          <w:b/>
          <w:sz w:val="24"/>
          <w:szCs w:val="24"/>
        </w:rPr>
        <w:t xml:space="preserve">Marek </w:t>
      </w:r>
      <w:proofErr w:type="spellStart"/>
      <w:r w:rsidR="008B682C" w:rsidRPr="00F324ED">
        <w:rPr>
          <w:rFonts w:ascii="Times New Roman" w:hAnsi="Times New Roman" w:cs="Times New Roman"/>
          <w:b/>
          <w:sz w:val="24"/>
          <w:szCs w:val="24"/>
        </w:rPr>
        <w:t>S</w:t>
      </w:r>
      <w:r w:rsidRPr="00F324ED">
        <w:rPr>
          <w:rFonts w:ascii="Times New Roman" w:hAnsi="Times New Roman" w:cs="Times New Roman"/>
          <w:b/>
          <w:sz w:val="24"/>
          <w:szCs w:val="24"/>
        </w:rPr>
        <w:t>azima</w:t>
      </w:r>
      <w:proofErr w:type="spellEnd"/>
      <w:r w:rsidR="005C312C">
        <w:rPr>
          <w:rFonts w:ascii="Times New Roman" w:hAnsi="Times New Roman" w:cs="Times New Roman"/>
          <w:b/>
          <w:sz w:val="24"/>
          <w:szCs w:val="24"/>
        </w:rPr>
        <w:t xml:space="preserve"> </w:t>
      </w:r>
      <w:r w:rsidR="00996E6A">
        <w:rPr>
          <w:rFonts w:ascii="Times New Roman" w:hAnsi="Times New Roman" w:cs="Times New Roman"/>
          <w:b/>
          <w:sz w:val="24"/>
          <w:szCs w:val="24"/>
        </w:rPr>
        <w:t>v.r.</w:t>
      </w:r>
    </w:p>
    <w:p w:rsidR="00B71803" w:rsidRDefault="00734ACC" w:rsidP="008B682C">
      <w:r w:rsidRPr="00734ACC">
        <w:rPr>
          <w:rFonts w:ascii="Times New Roman" w:eastAsia="Times New Roman" w:hAnsi="Times New Roman" w:cs="Times New Roman"/>
          <w:b/>
          <w:bCs/>
          <w:sz w:val="24"/>
          <w:szCs w:val="24"/>
          <w:lang w:eastAsia="cs-CZ"/>
        </w:rPr>
        <w:t xml:space="preserve">                 starosta obce</w:t>
      </w:r>
      <w:r w:rsidRPr="00734ACC">
        <w:rPr>
          <w:rFonts w:ascii="Times New Roman" w:eastAsia="Times New Roman" w:hAnsi="Times New Roman" w:cs="Times New Roman"/>
          <w:b/>
          <w:bCs/>
          <w:sz w:val="24"/>
          <w:szCs w:val="24"/>
          <w:lang w:eastAsia="cs-CZ"/>
        </w:rPr>
        <w:tab/>
      </w:r>
      <w:r w:rsidRPr="00734ACC">
        <w:rPr>
          <w:rFonts w:ascii="Times New Roman" w:eastAsia="Times New Roman" w:hAnsi="Times New Roman" w:cs="Times New Roman"/>
          <w:b/>
          <w:bCs/>
          <w:sz w:val="24"/>
          <w:szCs w:val="24"/>
          <w:lang w:eastAsia="cs-CZ"/>
        </w:rPr>
        <w:tab/>
      </w:r>
      <w:r w:rsidRPr="00734ACC">
        <w:rPr>
          <w:rFonts w:ascii="Times New Roman" w:eastAsia="Times New Roman" w:hAnsi="Times New Roman" w:cs="Times New Roman"/>
          <w:b/>
          <w:bCs/>
          <w:sz w:val="24"/>
          <w:szCs w:val="24"/>
          <w:lang w:eastAsia="cs-CZ"/>
        </w:rPr>
        <w:tab/>
      </w:r>
      <w:r w:rsidRPr="00734ACC">
        <w:rPr>
          <w:rFonts w:ascii="Times New Roman" w:eastAsia="Times New Roman" w:hAnsi="Times New Roman" w:cs="Times New Roman"/>
          <w:b/>
          <w:bCs/>
          <w:sz w:val="24"/>
          <w:szCs w:val="24"/>
          <w:lang w:eastAsia="cs-CZ"/>
        </w:rPr>
        <w:tab/>
      </w:r>
      <w:r w:rsidRPr="00734ACC">
        <w:rPr>
          <w:rFonts w:ascii="Times New Roman" w:eastAsia="Times New Roman" w:hAnsi="Times New Roman" w:cs="Times New Roman"/>
          <w:b/>
          <w:bCs/>
          <w:sz w:val="24"/>
          <w:szCs w:val="24"/>
          <w:lang w:eastAsia="cs-CZ"/>
        </w:rPr>
        <w:tab/>
        <w:t xml:space="preserve">                   </w:t>
      </w:r>
      <w:r w:rsidR="00167273">
        <w:rPr>
          <w:rFonts w:ascii="Times New Roman" w:eastAsia="Times New Roman" w:hAnsi="Times New Roman" w:cs="Times New Roman"/>
          <w:b/>
          <w:bCs/>
          <w:sz w:val="24"/>
          <w:szCs w:val="24"/>
          <w:lang w:eastAsia="cs-CZ"/>
        </w:rPr>
        <w:t xml:space="preserve"> </w:t>
      </w:r>
      <w:r w:rsidRPr="00734ACC">
        <w:rPr>
          <w:rFonts w:ascii="Times New Roman" w:eastAsia="Times New Roman" w:hAnsi="Times New Roman" w:cs="Times New Roman"/>
          <w:b/>
          <w:bCs/>
          <w:sz w:val="24"/>
          <w:szCs w:val="24"/>
          <w:lang w:eastAsia="cs-CZ"/>
        </w:rPr>
        <w:t xml:space="preserve"> místostarosta obce</w:t>
      </w:r>
      <w:bookmarkStart w:id="0" w:name="_GoBack"/>
      <w:bookmarkEnd w:id="0"/>
    </w:p>
    <w:sectPr w:rsidR="00B71803" w:rsidSect="003B63F2">
      <w:footerReference w:type="default" r:id="rId8"/>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F10" w:rsidRDefault="00326F10" w:rsidP="00D921F0">
      <w:pPr>
        <w:spacing w:after="0" w:line="240" w:lineRule="auto"/>
      </w:pPr>
      <w:r>
        <w:separator/>
      </w:r>
    </w:p>
  </w:endnote>
  <w:endnote w:type="continuationSeparator" w:id="0">
    <w:p w:rsidR="00326F10" w:rsidRDefault="00326F10" w:rsidP="00D9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3A" w:rsidRDefault="008A5B3A">
    <w:pPr>
      <w:pStyle w:val="Zpat"/>
      <w:jc w:val="center"/>
      <w:rPr>
        <w:color w:val="5B9BD5" w:themeColor="accent1"/>
      </w:rPr>
    </w:pPr>
    <w:r>
      <w:rPr>
        <w:color w:val="5B9BD5" w:themeColor="accent1"/>
      </w:rPr>
      <w:t xml:space="preserve">Stránka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z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rPr>
      <w:t>2</w:t>
    </w:r>
    <w:r>
      <w:rPr>
        <w:color w:val="5B9BD5" w:themeColor="accent1"/>
      </w:rPr>
      <w:fldChar w:fldCharType="end"/>
    </w:r>
  </w:p>
  <w:p w:rsidR="00D921F0" w:rsidRPr="008A5B3A" w:rsidRDefault="008A5B3A" w:rsidP="008A5B3A">
    <w:pPr>
      <w:pStyle w:val="Zpat"/>
      <w:jc w:val="center"/>
      <w:rPr>
        <w:color w:val="5B9BD5" w:themeColor="accent1"/>
      </w:rPr>
    </w:pPr>
    <w:r w:rsidRPr="008A5B3A">
      <w:rPr>
        <w:color w:val="5B9BD5" w:themeColor="accent1"/>
      </w:rPr>
      <w:t xml:space="preserve">Obec Týn nad Bečvou – Volební období </w:t>
    </w:r>
    <w:proofErr w:type="gramStart"/>
    <w:r w:rsidRPr="008A5B3A">
      <w:rPr>
        <w:color w:val="5B9BD5" w:themeColor="accent1"/>
      </w:rPr>
      <w:t>2018 - 2022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F10" w:rsidRDefault="00326F10" w:rsidP="00D921F0">
      <w:pPr>
        <w:spacing w:after="0" w:line="240" w:lineRule="auto"/>
      </w:pPr>
      <w:r>
        <w:separator/>
      </w:r>
    </w:p>
  </w:footnote>
  <w:footnote w:type="continuationSeparator" w:id="0">
    <w:p w:rsidR="00326F10" w:rsidRDefault="00326F10" w:rsidP="00D92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1EA5"/>
    <w:multiLevelType w:val="hybridMultilevel"/>
    <w:tmpl w:val="496AEF3C"/>
    <w:lvl w:ilvl="0" w:tplc="FD9036D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40431845"/>
    <w:multiLevelType w:val="hybridMultilevel"/>
    <w:tmpl w:val="F190E98C"/>
    <w:lvl w:ilvl="0" w:tplc="0C206C8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F32879"/>
    <w:multiLevelType w:val="hybridMultilevel"/>
    <w:tmpl w:val="C5AA846E"/>
    <w:lvl w:ilvl="0" w:tplc="F5986EE6">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7B751BEC"/>
    <w:multiLevelType w:val="hybridMultilevel"/>
    <w:tmpl w:val="496AEF3C"/>
    <w:lvl w:ilvl="0" w:tplc="FD9036D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CC"/>
    <w:rsid w:val="000536AC"/>
    <w:rsid w:val="000C598D"/>
    <w:rsid w:val="000D0FCF"/>
    <w:rsid w:val="00133184"/>
    <w:rsid w:val="00167273"/>
    <w:rsid w:val="0018653F"/>
    <w:rsid w:val="002377D4"/>
    <w:rsid w:val="0024381A"/>
    <w:rsid w:val="00326F10"/>
    <w:rsid w:val="003B63F2"/>
    <w:rsid w:val="0044480F"/>
    <w:rsid w:val="004E5240"/>
    <w:rsid w:val="005C312C"/>
    <w:rsid w:val="00616341"/>
    <w:rsid w:val="00644905"/>
    <w:rsid w:val="006A067A"/>
    <w:rsid w:val="006E4588"/>
    <w:rsid w:val="00734ACC"/>
    <w:rsid w:val="00734EBF"/>
    <w:rsid w:val="0074135B"/>
    <w:rsid w:val="00772F83"/>
    <w:rsid w:val="00796EED"/>
    <w:rsid w:val="007B24CF"/>
    <w:rsid w:val="00805C38"/>
    <w:rsid w:val="00806BDE"/>
    <w:rsid w:val="00830651"/>
    <w:rsid w:val="008A5B3A"/>
    <w:rsid w:val="008B682C"/>
    <w:rsid w:val="00957A5A"/>
    <w:rsid w:val="00975820"/>
    <w:rsid w:val="00996E6A"/>
    <w:rsid w:val="009C5601"/>
    <w:rsid w:val="00A54CE1"/>
    <w:rsid w:val="00A87F00"/>
    <w:rsid w:val="00B6673F"/>
    <w:rsid w:val="00B704AF"/>
    <w:rsid w:val="00B71803"/>
    <w:rsid w:val="00BD33F3"/>
    <w:rsid w:val="00C53E68"/>
    <w:rsid w:val="00C6267A"/>
    <w:rsid w:val="00D20112"/>
    <w:rsid w:val="00D30A9B"/>
    <w:rsid w:val="00D921F0"/>
    <w:rsid w:val="00DB322C"/>
    <w:rsid w:val="00DF0867"/>
    <w:rsid w:val="00E658B6"/>
    <w:rsid w:val="00ED1412"/>
    <w:rsid w:val="00F32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396B"/>
  <w15:chartTrackingRefBased/>
  <w15:docId w15:val="{518DDEAB-18BE-4D4D-97B6-F59C4C4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72F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Odstavecseseznamem">
    <w:name w:val="List Paragraph"/>
    <w:basedOn w:val="Normln"/>
    <w:uiPriority w:val="34"/>
    <w:qFormat/>
    <w:rsid w:val="00772F83"/>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52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5240"/>
    <w:rPr>
      <w:rFonts w:ascii="Segoe UI" w:hAnsi="Segoe UI" w:cs="Segoe UI"/>
      <w:sz w:val="18"/>
      <w:szCs w:val="18"/>
    </w:rPr>
  </w:style>
  <w:style w:type="paragraph" w:styleId="Zhlav">
    <w:name w:val="header"/>
    <w:basedOn w:val="Normln"/>
    <w:link w:val="ZhlavChar"/>
    <w:uiPriority w:val="99"/>
    <w:unhideWhenUsed/>
    <w:rsid w:val="00D921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21F0"/>
  </w:style>
  <w:style w:type="paragraph" w:styleId="Zpat">
    <w:name w:val="footer"/>
    <w:basedOn w:val="Normln"/>
    <w:link w:val="ZpatChar"/>
    <w:uiPriority w:val="99"/>
    <w:unhideWhenUsed/>
    <w:rsid w:val="00D921F0"/>
    <w:pPr>
      <w:tabs>
        <w:tab w:val="center" w:pos="4536"/>
        <w:tab w:val="right" w:pos="9072"/>
      </w:tabs>
      <w:spacing w:after="0" w:line="240" w:lineRule="auto"/>
    </w:pPr>
  </w:style>
  <w:style w:type="character" w:customStyle="1" w:styleId="ZpatChar">
    <w:name w:val="Zápatí Char"/>
    <w:basedOn w:val="Standardnpsmoodstavce"/>
    <w:link w:val="Zpat"/>
    <w:uiPriority w:val="99"/>
    <w:rsid w:val="00D9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930</Words>
  <Characters>5491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Vařeková</dc:creator>
  <cp:keywords/>
  <dc:description/>
  <cp:lastModifiedBy>Kateřina Vařeková</cp:lastModifiedBy>
  <cp:revision>24</cp:revision>
  <cp:lastPrinted>2018-12-15T09:37:00Z</cp:lastPrinted>
  <dcterms:created xsi:type="dcterms:W3CDTF">2018-09-21T06:13:00Z</dcterms:created>
  <dcterms:modified xsi:type="dcterms:W3CDTF">2018-12-15T09:39:00Z</dcterms:modified>
</cp:coreProperties>
</file>